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18" w:rsidRDefault="00CE1018" w:rsidP="00CE101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8308" cy="9534525"/>
            <wp:effectExtent l="19050" t="0" r="5292" b="0"/>
            <wp:docPr id="1" name="Рисунок 1" descr="C:\Users\Вера\Desktop\РП с аннотац. Хизовец 2023\Чуд. в про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РП с аннотац. Хизовец 2023\Чуд. в проб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F9" w:rsidRPr="00734E69" w:rsidRDefault="002404F9" w:rsidP="00CE101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404F9" w:rsidRPr="00734E69" w:rsidRDefault="002404F9" w:rsidP="0065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составлена на основе следующих документов:</w:t>
      </w:r>
    </w:p>
    <w:p w:rsidR="003F2188" w:rsidRPr="00734E69" w:rsidRDefault="002404F9" w:rsidP="00653A81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29.12.2012 г. №273-ФЗ «Об образовании в Российской Федерации»; </w:t>
      </w:r>
    </w:p>
    <w:p w:rsidR="002404F9" w:rsidRDefault="002404F9" w:rsidP="00653A81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4F5229" w:rsidRPr="004F5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F5229">
        <w:rPr>
          <w:rFonts w:ascii="Times New Roman" w:eastAsia="Calibri" w:hAnsi="Times New Roman" w:cs="Times New Roman"/>
          <w:sz w:val="24"/>
          <w:szCs w:val="24"/>
          <w:lang w:eastAsia="ru-RU"/>
        </w:rPr>
        <w:t>от 31.05.2021 № 287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3F5D" w:rsidRPr="00753F5D" w:rsidRDefault="00753F5D" w:rsidP="00653A81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53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общеобразова- 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  января 2021 г . </w:t>
      </w:r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№ </w:t>
      </w:r>
      <w:r w:rsidRPr="00753F5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53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-6) .  — URL: http://www .consultant .ru/document/cons_doc_ LAW_374694/</w:t>
      </w:r>
    </w:p>
    <w:p w:rsidR="003F2188" w:rsidRPr="00734E69" w:rsidRDefault="002404F9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от 28.09 2020 г. №  28 «Об утверждении санитарных правил СП 2.4.3648-20  «Санитарно-эпидемиологиче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ские требования к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воспитании и обучения, отдыха и оздоровления детей и молодежи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404F9" w:rsidRDefault="002404F9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амма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основного </w:t>
      </w:r>
      <w:r w:rsidR="003F2188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«Нижне-Есауловская СШ»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97D52" w:rsidRPr="00734E69" w:rsidRDefault="002404F9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внеурочной деятельн</w:t>
      </w:r>
      <w:r w:rsidR="003F2188"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ости МБОУ «Нижне-Есауловская СШ»</w:t>
      </w:r>
      <w:r w:rsidR="00732E1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F2188" w:rsidRDefault="003F2188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внеурочной деятельности </w:t>
      </w:r>
      <w:r w:rsidR="004A2B0D"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</w:t>
      </w:r>
      <w:r w:rsidRPr="004A2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«Нижне-Есауловская СШ»</w:t>
      </w:r>
      <w:r w:rsidR="004A2B0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2E1D" w:rsidRDefault="00732E1D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Рабочей программы воспитания МБОУ </w:t>
      </w:r>
      <w:r w:rsidRPr="00734E69">
        <w:rPr>
          <w:rFonts w:ascii="Times New Roman" w:eastAsia="Calibri" w:hAnsi="Times New Roman" w:cs="Times New Roman"/>
          <w:sz w:val="24"/>
          <w:szCs w:val="24"/>
          <w:lang w:eastAsia="ru-RU"/>
        </w:rPr>
        <w:t>«Нижне-Есауловская СШ»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F1005" w:rsidRPr="00224DCF" w:rsidRDefault="00BF1005" w:rsidP="00653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05">
        <w:rPr>
          <w:rFonts w:ascii="Times New Roman" w:hAnsi="Times New Roman" w:cs="Times New Roman"/>
          <w:color w:val="000000"/>
          <w:sz w:val="24"/>
          <w:szCs w:val="24"/>
        </w:rPr>
        <w:t>Габриелян О.С.</w:t>
      </w:r>
      <w:r w:rsidR="00753F5D">
        <w:rPr>
          <w:rFonts w:ascii="Times New Roman" w:hAnsi="Times New Roman" w:cs="Times New Roman"/>
          <w:color w:val="000000"/>
          <w:sz w:val="24"/>
          <w:szCs w:val="24"/>
        </w:rPr>
        <w:t>, Остроумов И.Г., Сладков С.А.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 xml:space="preserve"> Химия: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Рабочие программы. 7-11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F1005">
        <w:rPr>
          <w:rFonts w:ascii="Times New Roman" w:hAnsi="Times New Roman" w:cs="Times New Roman"/>
          <w:color w:val="000000"/>
          <w:sz w:val="24"/>
          <w:szCs w:val="24"/>
        </w:rPr>
        <w:t>. – М.: Дрофа, 20</w:t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</w:p>
    <w:p w:rsidR="00F429B1" w:rsidRPr="00732E1D" w:rsidRDefault="00224DCF" w:rsidP="00732E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рабочая программа по химии для 8-9 классов с использованием оборудования центра "Точка роста" (Методические материалы п.3</w:t>
      </w:r>
      <w:r w:rsidR="00732E1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2E1D" w:rsidRPr="00732E1D" w:rsidRDefault="00732E1D" w:rsidP="00732E1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3073" w:rsidRPr="00673073" w:rsidRDefault="006C5509" w:rsidP="006730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073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курса.</w:t>
      </w:r>
      <w:r w:rsidRPr="00673073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2030A" w:rsidRPr="00673073">
        <w:rPr>
          <w:rFonts w:ascii="Times New Roman" w:hAnsi="Times New Roman" w:cs="Times New Roman"/>
          <w:color w:val="000000"/>
          <w:sz w:val="24"/>
          <w:szCs w:val="24"/>
        </w:rPr>
        <w:t>Данный курс внеурочной деятельности</w:t>
      </w:r>
      <w:r w:rsidR="004F5229">
        <w:rPr>
          <w:rFonts w:ascii="Times New Roman" w:hAnsi="Times New Roman" w:cs="Times New Roman"/>
          <w:color w:val="000000"/>
          <w:sz w:val="24"/>
          <w:szCs w:val="24"/>
        </w:rPr>
        <w:t>: Функциональная грамотность (естествознание)</w:t>
      </w:r>
      <w:r w:rsidR="0042030A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«Чудеса в пробирке» был создан с целью формирования интереса к химии, расширения кругозора учащихся. Он ориентирован на учащихся 7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                                  С учетом психологических особенностей детей этого возраста курс построен по принципу позитивного эгоцентризма, то есть от ребенка: «Я и вещества вокруг меня».                Новизна программы 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  <w:r w:rsidR="006967F8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         Реализация </w:t>
      </w:r>
      <w:r w:rsidR="00673073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курса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>возможна при оснащении школьного кабинета химии современными приборами и оборудованием, в рамках национального проекта  «Точка роста» . Внедрение</w:t>
      </w:r>
      <w:r w:rsidR="003E39AA">
        <w:rPr>
          <w:rFonts w:ascii="Times New Roman" w:hAnsi="Times New Roman" w:cs="Times New Roman"/>
          <w:color w:val="000000"/>
          <w:sz w:val="24"/>
          <w:szCs w:val="24"/>
        </w:rPr>
        <w:t xml:space="preserve"> цифрового 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</w:t>
      </w:r>
      <w:r w:rsidR="00673073">
        <w:rPr>
          <w:rFonts w:ascii="Times New Roman" w:hAnsi="Times New Roman" w:cs="Times New Roman"/>
          <w:color w:val="000000"/>
          <w:sz w:val="24"/>
          <w:szCs w:val="24"/>
        </w:rPr>
        <w:t xml:space="preserve"> центра "Точка"</w:t>
      </w:r>
      <w:r w:rsidR="00673073" w:rsidRPr="00673073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качественно изменить процесс обучения химии . Количественные эксперименты позволят получать достоверную информацию о протекании тех или иных химических процессах, о свойствах веществ 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4F5229" w:rsidRDefault="006967F8" w:rsidP="00673073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673073">
        <w:rPr>
          <w:color w:val="000000"/>
        </w:rPr>
        <w:t xml:space="preserve">           </w:t>
      </w:r>
      <w:r w:rsidRPr="00B54700">
        <w:rPr>
          <w:b/>
          <w:color w:val="000000"/>
        </w:rPr>
        <w:t>Цель курса</w:t>
      </w:r>
      <w:r w:rsidR="00B54700" w:rsidRPr="00B54700">
        <w:rPr>
          <w:color w:val="000000"/>
        </w:rPr>
        <w:t xml:space="preserve"> способствовать формированию у учащихся знаний и умений по химии, необходимых в повседневной жизни для безопасного обращения с веществами, используемыми в быту.                                                                                                                   </w:t>
      </w:r>
      <w:r w:rsidR="004F5229">
        <w:rPr>
          <w:color w:val="000000"/>
        </w:rPr>
        <w:t xml:space="preserve">                     </w:t>
      </w:r>
    </w:p>
    <w:p w:rsidR="006967F8" w:rsidRPr="00673073" w:rsidRDefault="006967F8" w:rsidP="00673073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B54700">
        <w:rPr>
          <w:b/>
          <w:color w:val="000000"/>
        </w:rPr>
        <w:lastRenderedPageBreak/>
        <w:t>Задачи:</w:t>
      </w:r>
      <w:r w:rsidRPr="00B54700"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p w:rsidR="006967F8" w:rsidRDefault="006967F8" w:rsidP="006967F8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t>образовательные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>
        <w:rPr>
          <w:color w:val="000000"/>
        </w:rPr>
        <w:t xml:space="preserve"> </w:t>
      </w:r>
      <w:r w:rsidRPr="006967F8">
        <w:rPr>
          <w:color w:val="000000"/>
        </w:rPr>
        <w:t xml:space="preserve">сформировать первичные представления о понятиях: тело, вещество, молекула, атом, химический элемент; </w:t>
      </w: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сформировать практические умения и навыки, например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  <w:r>
        <w:rPr>
          <w:color w:val="000000"/>
        </w:rPr>
        <w:t xml:space="preserve">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расширить представление учащихся о важнейших веществах, их свойствах, роли в природе и жизни человека;</w:t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показать связь химии с другими науками.</w:t>
      </w:r>
      <w:r>
        <w:rPr>
          <w:color w:val="000000"/>
        </w:rPr>
        <w:t xml:space="preserve">                                                                                          </w:t>
      </w:r>
    </w:p>
    <w:p w:rsidR="006967F8" w:rsidRDefault="006967F8" w:rsidP="006967F8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t>развивающие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>
        <w:rPr>
          <w:color w:val="000000"/>
        </w:rPr>
        <w:t xml:space="preserve"> </w:t>
      </w:r>
      <w:r w:rsidRPr="006967F8">
        <w:rPr>
          <w:color w:val="000000"/>
        </w:rPr>
        <w:t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</w:t>
      </w:r>
      <w:r>
        <w:rPr>
          <w:color w:val="000000"/>
        </w:rPr>
        <w:t xml:space="preserve"> </w:t>
      </w:r>
      <w:r w:rsidRPr="00734E69">
        <w:rPr>
          <w:color w:val="000000"/>
        </w:rPr>
        <w:t>•</w:t>
      </w:r>
      <w:r w:rsidRPr="006967F8">
        <w:rPr>
          <w:color w:val="000000"/>
        </w:rPr>
        <w:t>соответствии с возникающими жизненными потребностями; учебно-коммуникативные умения;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навыки самостоятельной работы; расширить кругозор учащихся с привлечением дополнительных источников информации;</w:t>
      </w:r>
      <w:r>
        <w:rPr>
          <w:color w:val="000000"/>
        </w:rPr>
        <w:t xml:space="preserve">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развивать умение анализировать информацию, выделять главное, интересное.</w:t>
      </w:r>
      <w:r>
        <w:rPr>
          <w:color w:val="000000"/>
        </w:rPr>
        <w:t xml:space="preserve">        </w:t>
      </w:r>
    </w:p>
    <w:p w:rsidR="00800736" w:rsidRDefault="006967F8" w:rsidP="00800736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6967F8">
        <w:rPr>
          <w:b/>
          <w:i/>
          <w:iCs/>
          <w:color w:val="000000"/>
        </w:rPr>
        <w:t>воспитательные</w:t>
      </w:r>
      <w:r w:rsidRPr="006967F8">
        <w:rPr>
          <w:b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способствовать пониманию необходимости бережного отношения к природным богатствам, в частности к водным ресурсам;</w:t>
      </w:r>
      <w:r>
        <w:rPr>
          <w:color w:val="000000"/>
        </w:rPr>
        <w:t xml:space="preserve">                                                                                                   </w:t>
      </w:r>
      <w:r w:rsidRPr="00734E69">
        <w:rPr>
          <w:color w:val="000000"/>
        </w:rPr>
        <w:t>•</w:t>
      </w:r>
      <w:r w:rsidRPr="006967F8">
        <w:rPr>
          <w:color w:val="000000"/>
        </w:rPr>
        <w:t>поощрять умение слушать товарищей, развивать интерес к познанию; воспитание экологической культуры.</w:t>
      </w:r>
      <w:r w:rsidR="00800736"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524DFD" w:rsidRPr="0042468E" w:rsidRDefault="0036674D" w:rsidP="00524DFD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734E69">
        <w:rPr>
          <w:b/>
          <w:color w:val="000000"/>
        </w:rPr>
        <w:t xml:space="preserve">Общая характеристика курса. </w:t>
      </w:r>
      <w:r w:rsidR="001472C9" w:rsidRPr="00734E69">
        <w:rPr>
          <w:color w:val="000000"/>
        </w:rPr>
        <w:t>Курс внеурочной деятельности</w:t>
      </w:r>
      <w:r w:rsidR="004F5229" w:rsidRPr="004F5229">
        <w:rPr>
          <w:color w:val="000000"/>
        </w:rPr>
        <w:t xml:space="preserve"> </w:t>
      </w:r>
      <w:r w:rsidR="004F5229">
        <w:rPr>
          <w:color w:val="000000"/>
        </w:rPr>
        <w:t>Функциональная грамотность (естествознание)</w:t>
      </w:r>
      <w:r w:rsidR="001472C9" w:rsidRPr="00734E69">
        <w:rPr>
          <w:color w:val="000000"/>
        </w:rPr>
        <w:t xml:space="preserve"> «</w:t>
      </w:r>
      <w:r w:rsidR="00800736">
        <w:rPr>
          <w:color w:val="000000"/>
        </w:rPr>
        <w:t>Чудеса в пробирке</w:t>
      </w:r>
      <w:r w:rsidR="001472C9" w:rsidRPr="00734E69">
        <w:rPr>
          <w:color w:val="000000"/>
        </w:rPr>
        <w:t xml:space="preserve">» предназначен для работы с учащимися </w:t>
      </w:r>
      <w:r w:rsidR="00800736">
        <w:rPr>
          <w:color w:val="000000"/>
        </w:rPr>
        <w:t>7 класса</w:t>
      </w:r>
      <w:r w:rsidR="001472C9" w:rsidRPr="00734E69">
        <w:rPr>
          <w:color w:val="000000"/>
        </w:rPr>
        <w:t xml:space="preserve"> в рамках </w:t>
      </w:r>
      <w:r w:rsidR="0009137C">
        <w:rPr>
          <w:color w:val="000000"/>
        </w:rPr>
        <w:t xml:space="preserve">общеинтеллектуального </w:t>
      </w:r>
      <w:r w:rsidR="001472C9" w:rsidRPr="00734E69">
        <w:rPr>
          <w:color w:val="000000"/>
        </w:rPr>
        <w:t>направления</w:t>
      </w:r>
      <w:r w:rsidR="00524DFD">
        <w:rPr>
          <w:color w:val="000000"/>
        </w:rPr>
        <w:t xml:space="preserve"> внеурочной деятельности.</w:t>
      </w:r>
      <w:r w:rsidR="00524DFD" w:rsidRPr="00524DFD">
        <w:rPr>
          <w:color w:val="000000"/>
        </w:rPr>
        <w:t xml:space="preserve"> </w:t>
      </w:r>
      <w:r w:rsidR="00524DFD" w:rsidRPr="0042468E">
        <w:rPr>
          <w:color w:val="000000"/>
        </w:rPr>
        <w:t xml:space="preserve">В рамках программы </w:t>
      </w:r>
      <w:r w:rsidR="00524DFD">
        <w:rPr>
          <w:color w:val="000000"/>
        </w:rPr>
        <w:t xml:space="preserve">курса </w:t>
      </w:r>
      <w:r w:rsidR="00524DFD" w:rsidRPr="0042468E">
        <w:rPr>
          <w:color w:val="000000"/>
        </w:rPr>
        <w:t>создаются условия для самореализации и саморазвития каждого ребенка на основе его возможностей во внеурочной деятельности. Содержание курса носит межпредметный характер, так как знакомит учащихся с комплексными проблемами и задачами, требующими 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– поиск информации в Интернете, создание и оформление презентаций, работа в текстовых и табличных редакторах.</w:t>
      </w:r>
      <w:r w:rsidR="00524DFD">
        <w:rPr>
          <w:color w:val="000000"/>
        </w:rPr>
        <w:t xml:space="preserve">                                                                  </w:t>
      </w:r>
      <w:r w:rsidR="00524DFD" w:rsidRPr="0042468E">
        <w:rPr>
          <w:color w:val="000000"/>
        </w:rPr>
        <w:t>В соответствии с возрастом применяются разнообразные формы деятельности: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r w:rsidR="00524DFD">
        <w:rPr>
          <w:color w:val="000000"/>
        </w:rPr>
        <w:t xml:space="preserve"> </w:t>
      </w:r>
      <w:r w:rsidR="004F5229">
        <w:rPr>
          <w:color w:val="000000"/>
        </w:rPr>
        <w:t xml:space="preserve">                                                                                                                     </w:t>
      </w:r>
      <w:r w:rsidR="00524DFD" w:rsidRPr="0042468E">
        <w:rPr>
          <w:color w:val="000000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Это очень важное умение, ведь многие стесняются выступать на публике, теряются, волнуются. Для </w:t>
      </w:r>
      <w:r w:rsidR="004F5229">
        <w:rPr>
          <w:color w:val="000000"/>
        </w:rPr>
        <w:t xml:space="preserve">                                              </w:t>
      </w:r>
      <w:r w:rsidR="00524DFD" w:rsidRPr="0042468E">
        <w:rPr>
          <w:color w:val="000000"/>
        </w:rPr>
        <w:lastRenderedPageBreak/>
        <w:t>желающих есть возможность выступать перед слушателями. Таким образом, раскрываются все способности ребят.</w:t>
      </w:r>
    </w:p>
    <w:p w:rsidR="00524DFD" w:rsidRPr="00524DFD" w:rsidRDefault="00524DFD" w:rsidP="00524DFD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color w:val="000000"/>
        </w:rPr>
        <w:t xml:space="preserve">Методы и приемы: </w:t>
      </w:r>
    </w:p>
    <w:p w:rsidR="00524DFD" w:rsidRPr="0042468E" w:rsidRDefault="00524DFD" w:rsidP="00524DFD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 Программа предусматривает применение различных методов и приемов, что позволяет сделать обучение эффективным и интересным: сенсорного восприятия (лекции, просмотр видеофильмов, СД); практические (лабораторные работы, эксперименты); коммуникативные (дискуссии, беседы, ролевые игры); комбинированные (самостоятельная работа учащихся, экскурсии, инсценировки); проблемный (создание на уроке проблемной ситуации).</w:t>
      </w:r>
    </w:p>
    <w:p w:rsidR="0044770D" w:rsidRPr="00734E69" w:rsidRDefault="0036674D" w:rsidP="00524DFD">
      <w:pPr>
        <w:pStyle w:val="a4"/>
        <w:spacing w:before="0" w:beforeAutospacing="0" w:after="240" w:afterAutospacing="0"/>
        <w:rPr>
          <w:color w:val="000000"/>
        </w:rPr>
      </w:pPr>
      <w:r w:rsidRPr="00734E69">
        <w:rPr>
          <w:b/>
          <w:spacing w:val="-5"/>
        </w:rPr>
        <w:t xml:space="preserve">Место курса в образовательной программе. </w:t>
      </w:r>
      <w:r w:rsidRPr="00734E69">
        <w:rPr>
          <w:color w:val="000000"/>
        </w:rPr>
        <w:t xml:space="preserve"> Программа курса составлена с учётом требований Федерального государственного образовательного стандарта </w:t>
      </w:r>
      <w:r w:rsidR="0009137C">
        <w:rPr>
          <w:color w:val="000000"/>
        </w:rPr>
        <w:t xml:space="preserve">основного </w:t>
      </w:r>
      <w:r w:rsidRPr="00734E69">
        <w:rPr>
          <w:color w:val="000000"/>
        </w:rPr>
        <w:t>общего образования</w:t>
      </w:r>
      <w:r w:rsidR="004F5229" w:rsidRPr="004F5229">
        <w:rPr>
          <w:rFonts w:eastAsia="Calibri"/>
        </w:rPr>
        <w:t xml:space="preserve"> </w:t>
      </w:r>
      <w:r w:rsidR="004F5229">
        <w:rPr>
          <w:rFonts w:eastAsia="Calibri"/>
        </w:rPr>
        <w:t>от 31.05.2021 № 287</w:t>
      </w:r>
      <w:r w:rsidR="00004F9B">
        <w:rPr>
          <w:color w:val="000000"/>
        </w:rPr>
        <w:t xml:space="preserve"> и</w:t>
      </w:r>
      <w:r w:rsidR="00854E90">
        <w:rPr>
          <w:color w:val="000000"/>
        </w:rPr>
        <w:t xml:space="preserve"> направлена на</w:t>
      </w:r>
      <w:r w:rsidR="0009137C">
        <w:rPr>
          <w:color w:val="000000"/>
        </w:rPr>
        <w:t xml:space="preserve"> общеинтеллектуальное развитие личности.</w:t>
      </w:r>
      <w:r w:rsidR="00854E90">
        <w:rPr>
          <w:color w:val="000000"/>
        </w:rPr>
        <w:t xml:space="preserve"> </w:t>
      </w:r>
      <w:r w:rsidR="0009137C">
        <w:rPr>
          <w:color w:val="000000"/>
        </w:rPr>
        <w:t xml:space="preserve"> </w:t>
      </w:r>
      <w:r w:rsidR="00524DFD">
        <w:rPr>
          <w:color w:val="000000"/>
        </w:rPr>
        <w:t xml:space="preserve"> </w:t>
      </w:r>
      <w:r w:rsidR="00524DFD" w:rsidRPr="0042468E">
        <w:rPr>
          <w:color w:val="000000"/>
        </w:rPr>
        <w:t>Входит в учебный план внеурочной деятельности основной образовательной программы основного общего образования МБОУ</w:t>
      </w:r>
      <w:r w:rsidR="00524DFD">
        <w:rPr>
          <w:color w:val="000000"/>
        </w:rPr>
        <w:t>"Нижне-Есауловская СШ"</w:t>
      </w:r>
      <w:r w:rsidR="00524DFD" w:rsidRPr="0042468E">
        <w:rPr>
          <w:color w:val="000000"/>
        </w:rPr>
        <w:t>.</w:t>
      </w:r>
      <w:r w:rsidR="00524DFD">
        <w:rPr>
          <w:color w:val="000000"/>
        </w:rPr>
        <w:t xml:space="preserve">                                                          </w:t>
      </w:r>
      <w:r w:rsidR="0009137C">
        <w:rPr>
          <w:color w:val="000000"/>
        </w:rPr>
        <w:t xml:space="preserve">  </w:t>
      </w:r>
      <w:r w:rsidRPr="00734E69">
        <w:rPr>
          <w:color w:val="000000"/>
        </w:rPr>
        <w:t>Курс рассчи</w:t>
      </w:r>
      <w:r w:rsidR="007A3E1B">
        <w:rPr>
          <w:color w:val="000000"/>
        </w:rPr>
        <w:t>тан на 1 ч. в неделю, всего – 34</w:t>
      </w:r>
      <w:r w:rsidRPr="00734E69">
        <w:rPr>
          <w:color w:val="000000"/>
        </w:rPr>
        <w:t xml:space="preserve"> ч.</w:t>
      </w:r>
    </w:p>
    <w:p w:rsidR="00710A59" w:rsidRDefault="00710A59" w:rsidP="00447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деятельности </w:t>
      </w:r>
      <w:r w:rsidR="004F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 (естествознание) </w:t>
      </w:r>
      <w:r w:rsidR="0052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«Чудеса в пробирке</w:t>
      </w: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i/>
          <w:iCs/>
          <w:color w:val="000000"/>
        </w:rPr>
        <w:t>в обучении: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знание правил техники безопасности при работе с веществами в химическом кабинете;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умение ставить химические эксперименты;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умение выполнять исследовательские работы и защищать их;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сложившиеся представления о будущем профессиональном выборе.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i/>
          <w:iCs/>
          <w:color w:val="000000"/>
        </w:rPr>
        <w:t>в воспитании: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воспитание трудолюбия, умения работать в коллективе и самостоятельно;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воспитание воли, характера;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- воспитание бережного отношения к окружающей среде.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color w:val="000000"/>
        </w:rPr>
        <w:t>Педагогические технологии, используемые в обучении.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524DFD">
        <w:rPr>
          <w:iCs/>
          <w:color w:val="000000"/>
        </w:rPr>
        <w:t>Личностно – ориентированные технологии</w:t>
      </w:r>
      <w:r w:rsidR="00524DFD">
        <w:rPr>
          <w:iCs/>
          <w:color w:val="000000"/>
        </w:rPr>
        <w:t>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524DFD">
        <w:rPr>
          <w:iCs/>
          <w:color w:val="000000"/>
        </w:rPr>
        <w:t>Игровые технологии</w:t>
      </w:r>
      <w:r w:rsidR="00524DFD">
        <w:rPr>
          <w:iCs/>
          <w:color w:val="000000"/>
        </w:rPr>
        <w:t>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524DFD">
        <w:rPr>
          <w:iCs/>
          <w:color w:val="000000"/>
        </w:rPr>
        <w:t>Технология творческой деятельности</w:t>
      </w:r>
      <w:r w:rsidR="00524DFD">
        <w:rPr>
          <w:iCs/>
          <w:color w:val="000000"/>
        </w:rPr>
        <w:t>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524DFD">
        <w:rPr>
          <w:iCs/>
          <w:color w:val="000000"/>
        </w:rPr>
        <w:t>Технология исследовательской деятельности</w:t>
      </w:r>
      <w:r w:rsidR="00524DFD">
        <w:rPr>
          <w:iCs/>
          <w:color w:val="000000"/>
        </w:rPr>
        <w:t>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524DFD">
        <w:rPr>
          <w:iCs/>
          <w:color w:val="000000"/>
        </w:rPr>
        <w:t>Технология методов проекта.</w:t>
      </w:r>
    </w:p>
    <w:p w:rsidR="0009137C" w:rsidRPr="00524DF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color w:val="000000"/>
        </w:rPr>
        <w:t>Ценностные ориентиры содержания внеурочной деятельности по химии</w:t>
      </w:r>
      <w:r w:rsidR="00524DFD" w:rsidRPr="00524DFD">
        <w:rPr>
          <w:b/>
          <w:color w:val="000000"/>
        </w:rPr>
        <w:t>.</w:t>
      </w:r>
      <w:r w:rsidR="00524DFD">
        <w:rPr>
          <w:b/>
          <w:color w:val="000000"/>
        </w:rPr>
        <w:t xml:space="preserve">                                   </w:t>
      </w:r>
      <w:r w:rsidRPr="0042468E">
        <w:rPr>
          <w:color w:val="000000"/>
        </w:rPr>
        <w:t>В качестве ценностных ориентиров выступают объекты, изучаемые на кружке, к которым у учащихся формируется ценностное отношение. При этом ведущую роль играют познавательные ценности, так как главная цель курса заключается в изучении природы.</w:t>
      </w:r>
      <w:r w:rsidR="00524DFD">
        <w:rPr>
          <w:b/>
          <w:color w:val="000000"/>
        </w:rPr>
        <w:t xml:space="preserve">      </w:t>
      </w:r>
      <w:r w:rsidRPr="00524DFD">
        <w:rPr>
          <w:b/>
          <w:color w:val="000000"/>
        </w:rPr>
        <w:lastRenderedPageBreak/>
        <w:t>Познавательные ценностные ориентации проявляются в признании:</w:t>
      </w:r>
      <w:r w:rsidR="00524DFD">
        <w:rPr>
          <w:b/>
          <w:color w:val="000000"/>
        </w:rPr>
        <w:t xml:space="preserve">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ценности научного знания, его практической значимости, достоверности;</w:t>
      </w:r>
      <w:r w:rsidR="00524DFD">
        <w:rPr>
          <w:b/>
          <w:color w:val="000000"/>
        </w:rPr>
        <w:t xml:space="preserve">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ценности химических методов исследования живой и неживой природы.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524DFD">
        <w:rPr>
          <w:b/>
          <w:color w:val="000000"/>
        </w:rPr>
        <w:t>Развитие познавательных ценностных ориентаций содержания внеурочной деятельности по химии позволяет сформировать:</w:t>
      </w:r>
      <w:r w:rsidR="00524DFD">
        <w:rPr>
          <w:b/>
          <w:color w:val="000000"/>
        </w:rPr>
        <w:t xml:space="preserve">                                    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уважительное отношение к созидательной, творческой деятельности;</w:t>
      </w:r>
      <w:r w:rsidR="00524DFD">
        <w:rPr>
          <w:b/>
          <w:color w:val="000000"/>
        </w:rPr>
        <w:t xml:space="preserve">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понимание необходимости здорового образа жизни;</w:t>
      </w:r>
      <w:r w:rsidR="00524DFD">
        <w:rPr>
          <w:b/>
          <w:color w:val="000000"/>
        </w:rPr>
        <w:t xml:space="preserve">                                                                              </w:t>
      </w:r>
      <w:r w:rsidR="00524DFD">
        <w:rPr>
          <w:color w:val="000000"/>
        </w:rPr>
        <w:t>-</w:t>
      </w:r>
      <w:r w:rsidRPr="0042468E">
        <w:rPr>
          <w:color w:val="000000"/>
        </w:rPr>
        <w:t>потребность в безусловном выполнении правил безопасного использования веществ в повседневной жизни;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сознательный выбор будущей профессиональной деятельности.</w:t>
      </w:r>
      <w:r w:rsidR="0004360D">
        <w:rPr>
          <w:b/>
          <w:color w:val="000000"/>
        </w:rPr>
        <w:t xml:space="preserve">                                                       </w:t>
      </w:r>
      <w:r w:rsidR="0004360D">
        <w:rPr>
          <w:color w:val="000000"/>
        </w:rPr>
        <w:t>Данный курс</w:t>
      </w:r>
      <w:r w:rsidRPr="0042468E">
        <w:rPr>
          <w:color w:val="000000"/>
        </w:rPr>
        <w:t xml:space="preserve"> обладает возможностями для формирования коммуникативных ценностей, основу которых составляет процесс общения и грамотная речь. </w:t>
      </w:r>
      <w:r w:rsidR="0004360D">
        <w:rPr>
          <w:color w:val="000000"/>
        </w:rPr>
        <w:t xml:space="preserve">                                                                                        </w:t>
      </w:r>
      <w:r w:rsidRPr="0004360D">
        <w:rPr>
          <w:b/>
          <w:color w:val="000000"/>
        </w:rPr>
        <w:t>Коммуникативные ценностные ориентации курса способствуют:</w:t>
      </w:r>
      <w:r w:rsidR="0004360D">
        <w:rPr>
          <w:b/>
          <w:color w:val="000000"/>
        </w:rPr>
        <w:t xml:space="preserve">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правильному использованию химической терминологии и символики;</w:t>
      </w:r>
      <w:r w:rsidR="0004360D">
        <w:rPr>
          <w:b/>
          <w:color w:val="000000"/>
        </w:rPr>
        <w:t xml:space="preserve">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развитию потребности вести диалог, выслушивать мнение оппонента, участвовать в дискуссии;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развитию умения открыто выражать и аргументированно отстаивать свою точку зрения.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Планируемые результаты</w:t>
      </w:r>
      <w:r w:rsidR="0004360D">
        <w:rPr>
          <w:b/>
          <w:color w:val="000000"/>
        </w:rPr>
        <w:t>: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Личностные результаты: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</w:t>
      </w:r>
      <w:r w:rsidR="0004360D">
        <w:rPr>
          <w:i/>
          <w:iCs/>
          <w:color w:val="000000"/>
        </w:rPr>
        <w:t xml:space="preserve">- </w:t>
      </w:r>
      <w:r w:rsidRPr="0042468E">
        <w:rPr>
          <w:i/>
          <w:iCs/>
          <w:color w:val="000000"/>
        </w:rPr>
        <w:t>в ценностно-ориентационной сфере</w:t>
      </w:r>
      <w:r w:rsidRPr="0042468E">
        <w:rPr>
          <w:color w:val="000000"/>
        </w:rPr>
        <w:t>– чувство гордости за химическую науку, гуманизм, отношение к труду, целеустремленность, самоконтроль и самооценка;</w:t>
      </w:r>
      <w:r w:rsidR="0004360D">
        <w:rPr>
          <w:b/>
          <w:color w:val="000000"/>
        </w:rPr>
        <w:t xml:space="preserve">                                                            </w:t>
      </w:r>
      <w:r w:rsidR="0004360D">
        <w:rPr>
          <w:i/>
          <w:iCs/>
          <w:color w:val="000000"/>
        </w:rPr>
        <w:t>-</w:t>
      </w:r>
      <w:r w:rsidRPr="0042468E">
        <w:rPr>
          <w:i/>
          <w:iCs/>
          <w:color w:val="000000"/>
        </w:rPr>
        <w:t>в трудовой сфере</w:t>
      </w:r>
      <w:r w:rsidRPr="0042468E">
        <w:rPr>
          <w:color w:val="000000"/>
        </w:rPr>
        <w:t>– готовность к осознанному выбору дальнейшей образовательной траектории;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04360D">
        <w:rPr>
          <w:i/>
          <w:iCs/>
          <w:color w:val="000000"/>
        </w:rPr>
        <w:t>-</w:t>
      </w:r>
      <w:r w:rsidRPr="0042468E">
        <w:rPr>
          <w:i/>
          <w:iCs/>
          <w:color w:val="000000"/>
        </w:rPr>
        <w:t>в познавательной (интеллектуальной) сфере</w:t>
      </w:r>
      <w:r w:rsidRPr="0042468E">
        <w:rPr>
          <w:color w:val="000000"/>
        </w:rPr>
        <w:t> – мотивация учения, умение управлять своей познавательной деятельностью.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Метапредметные результаты: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-</w:t>
      </w:r>
      <w:r w:rsidRPr="0042468E">
        <w:rPr>
          <w:color w:val="000000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</w:t>
      </w:r>
      <w:r w:rsidR="0004360D">
        <w:rPr>
          <w:b/>
          <w:color w:val="000000"/>
        </w:rPr>
        <w:t xml:space="preserve">    </w:t>
      </w:r>
      <w:r w:rsidR="0004360D">
        <w:rPr>
          <w:color w:val="000000"/>
        </w:rPr>
        <w:t>-</w:t>
      </w:r>
      <w:r w:rsidRPr="0042468E">
        <w:rPr>
          <w:color w:val="000000"/>
        </w:rPr>
        <w:t>умение генерировать идеи и определять средства, необходимые для их реализации;</w:t>
      </w:r>
      <w:r w:rsidR="0004360D">
        <w:rPr>
          <w:b/>
          <w:color w:val="000000"/>
        </w:rPr>
        <w:t xml:space="preserve">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умение определять цели и задачи деятельности, выбирать средства реализации цели и применять их на практике;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использование различных источников для получения химической информации.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Предметные результаты: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i/>
          <w:iCs/>
          <w:color w:val="000000"/>
        </w:rPr>
        <w:t>В познавательной сфере:</w:t>
      </w:r>
      <w:r w:rsidR="0004360D">
        <w:rPr>
          <w:b/>
          <w:color w:val="000000"/>
        </w:rPr>
        <w:t xml:space="preserve">                                                                                                                              </w:t>
      </w:r>
      <w:r w:rsidR="0004360D">
        <w:rPr>
          <w:color w:val="000000"/>
        </w:rPr>
        <w:t>-</w:t>
      </w:r>
      <w:r w:rsidRPr="0042468E">
        <w:rPr>
          <w:color w:val="000000"/>
        </w:rPr>
        <w:t>давать определения изученных понятий;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классифицировать изученные объекты и явления;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делать выводы и умозаключения из наблюдений, изученных химических закономерностей;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структурировать изученный материал и химическую информацию, полученную из других источников;</w:t>
      </w:r>
    </w:p>
    <w:p w:rsidR="0009137C" w:rsidRPr="00DA6F0A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ценностно-ориентационной сфере: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lastRenderedPageBreak/>
        <w:t>анализировать и оценивать последствия для окружающей среды бытовой и производственной деятельности человека;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строить свое поведение в соответствии с принципами бережного отношения к природе.</w:t>
      </w:r>
    </w:p>
    <w:p w:rsidR="0009137C" w:rsidRPr="00DA6F0A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трудовой сфере: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Планировать и проводить химический эксперимент;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09137C" w:rsidRPr="00DA6F0A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DA6F0A">
        <w:rPr>
          <w:b/>
          <w:i/>
          <w:iCs/>
          <w:color w:val="000000"/>
        </w:rPr>
        <w:t>В сфере безопасности жизнедеятельности: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09137C" w:rsidRPr="0024085F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Структура курса</w:t>
      </w:r>
      <w:r w:rsidR="00256244">
        <w:rPr>
          <w:b/>
          <w:color w:val="000000"/>
        </w:rPr>
        <w:t xml:space="preserve">, </w:t>
      </w:r>
      <w:r w:rsidR="0004360D" w:rsidRPr="0024085F">
        <w:rPr>
          <w:b/>
          <w:color w:val="000000"/>
        </w:rPr>
        <w:t>7</w:t>
      </w:r>
      <w:r w:rsidRPr="0024085F">
        <w:rPr>
          <w:b/>
          <w:color w:val="000000"/>
        </w:rPr>
        <w:t xml:space="preserve"> класс</w:t>
      </w:r>
      <w:r w:rsidR="00256244">
        <w:rPr>
          <w:b/>
          <w:color w:val="000000"/>
        </w:rPr>
        <w:t xml:space="preserve"> </w:t>
      </w:r>
      <w:r w:rsidR="007A3E1B">
        <w:rPr>
          <w:b/>
          <w:color w:val="000000"/>
        </w:rPr>
        <w:t>(Первый год занятий - 34 часа</w:t>
      </w:r>
      <w:r w:rsidRPr="0024085F">
        <w:rPr>
          <w:b/>
          <w:color w:val="000000"/>
        </w:rPr>
        <w:t>)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В 7</w:t>
      </w:r>
      <w:r w:rsidR="0009137C" w:rsidRPr="0042468E">
        <w:rPr>
          <w:color w:val="000000"/>
        </w:rPr>
        <w:t xml:space="preserve"> классе начинается пропедевтическая химическая подготовка учащихся. Химические знания, вводимые на этом этапе, служат решению задачи формирования у школьников первоначального целостного представления о мире.</w:t>
      </w:r>
      <w:r>
        <w:rPr>
          <w:color w:val="000000"/>
        </w:rPr>
        <w:t xml:space="preserve">    </w:t>
      </w:r>
      <w:r w:rsidR="0009137C" w:rsidRPr="0042468E">
        <w:rPr>
          <w:color w:val="000000"/>
        </w:rPr>
        <w:t>В процессе пропедевтической подготовки учащиеся должны получить представление о составе и свойствах некоторых веществ, а также первоначальные сведения о химических элементах, символах химических элементов, химических формулах, простых и сложных веществах, химических явлениях, реакциях соединения и разложения.</w:t>
      </w:r>
      <w:r>
        <w:rPr>
          <w:color w:val="000000"/>
        </w:rPr>
        <w:t xml:space="preserve">                                                                  </w:t>
      </w:r>
      <w:r w:rsidR="0009137C" w:rsidRPr="0042468E">
        <w:rPr>
          <w:color w:val="000000"/>
        </w:rPr>
        <w:t>К</w:t>
      </w:r>
      <w:r>
        <w:rPr>
          <w:color w:val="000000"/>
        </w:rPr>
        <w:t xml:space="preserve">урс </w:t>
      </w:r>
      <w:r w:rsidR="0009137C" w:rsidRPr="0042468E">
        <w:rPr>
          <w:color w:val="000000"/>
        </w:rPr>
        <w:t xml:space="preserve"> «Чудеса в пробирке» направлен на то, чтобы познакомить детей с основами новой, неизвестной для них науки химией, развить интерес к дальнейшему более глубокому изучению предмета.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="0009137C" w:rsidRPr="0042468E">
        <w:rPr>
          <w:color w:val="000000"/>
        </w:rPr>
        <w:t>Изучив данный курс, школьники будут знать такие понятия, как тело, вещество, свойства вещества, атом, молекула, химический элемент, простое и сложное вещество, металлы и неметаллы; о составе и свойствах веществ и предметах, окружающих их в повседневной жизни. Данный курс дает навыки проводить опыты, практические работы, наблюдения, эксперименты, расширяет кругозор. Учитывая возраст учащихся, материал дается в игровой форме, домашних заданий нет.</w:t>
      </w:r>
    </w:p>
    <w:p w:rsidR="0009137C" w:rsidRPr="003076DE" w:rsidRDefault="00F70AC4" w:rsidP="0009137C">
      <w:pPr>
        <w:pStyle w:val="a4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>Введение - 1</w:t>
      </w:r>
      <w:r w:rsidR="00800A0A">
        <w:rPr>
          <w:b/>
          <w:color w:val="000000"/>
        </w:rPr>
        <w:t>ч</w:t>
      </w:r>
      <w:r w:rsidR="00C75CD2">
        <w:rPr>
          <w:b/>
          <w:color w:val="000000"/>
        </w:rPr>
        <w:t xml:space="preserve">.                                                                                                                                                </w:t>
      </w:r>
      <w:r w:rsidR="0009137C" w:rsidRPr="0042468E">
        <w:rPr>
          <w:color w:val="000000"/>
        </w:rPr>
        <w:t xml:space="preserve">Химия – наука о веществах. Вещества вокруг нас. </w:t>
      </w:r>
      <w:r w:rsidR="003076DE">
        <w:rPr>
          <w:color w:val="000000"/>
        </w:rPr>
        <w:t>Вещества: простые и сложные</w:t>
      </w:r>
      <w:r w:rsidR="00B54700">
        <w:rPr>
          <w:color w:val="000000"/>
        </w:rPr>
        <w:t>.</w:t>
      </w:r>
      <w:r w:rsidR="003076DE">
        <w:rPr>
          <w:color w:val="000000"/>
        </w:rPr>
        <w:t xml:space="preserve">                       </w:t>
      </w:r>
      <w:r w:rsidR="0009137C" w:rsidRPr="003076DE">
        <w:rPr>
          <w:b/>
          <w:color w:val="000000"/>
        </w:rPr>
        <w:t>Тема №1 </w:t>
      </w:r>
      <w:r w:rsidR="0009137C" w:rsidRPr="003076DE">
        <w:rPr>
          <w:b/>
          <w:iCs/>
          <w:color w:val="000000"/>
        </w:rPr>
        <w:t>“Химическая лаборатория” - </w:t>
      </w:r>
      <w:r>
        <w:rPr>
          <w:b/>
          <w:color w:val="000000"/>
        </w:rPr>
        <w:t>4</w:t>
      </w:r>
      <w:r w:rsidR="00800A0A">
        <w:rPr>
          <w:b/>
          <w:color w:val="000000"/>
        </w:rPr>
        <w:t xml:space="preserve"> ч</w:t>
      </w:r>
      <w:r w:rsidR="003076DE">
        <w:rPr>
          <w:b/>
          <w:color w:val="000000"/>
        </w:rPr>
        <w:t xml:space="preserve">.                                                                                              </w:t>
      </w:r>
      <w:r w:rsidR="0009137C" w:rsidRPr="0042468E">
        <w:rPr>
          <w:color w:val="000000"/>
        </w:rPr>
        <w:t xml:space="preserve">Правила техники безопасности. Химическая лаборатория. Химическая посуда. Лабораторный штатив. Спиртовка. Обращение с кислотами, щелочами, ядовитыми веществами. Меры первой помощи при химических ожогах и отравлениях. </w:t>
      </w:r>
      <w:r w:rsidR="003076DE">
        <w:rPr>
          <w:color w:val="000000"/>
        </w:rPr>
        <w:t xml:space="preserve">                                       </w:t>
      </w:r>
      <w:r w:rsidR="0009137C" w:rsidRPr="003076DE">
        <w:rPr>
          <w:b/>
          <w:color w:val="000000"/>
        </w:rPr>
        <w:t>Практические работы</w:t>
      </w:r>
      <w:r w:rsidR="003076DE">
        <w:rPr>
          <w:b/>
          <w:color w:val="000000"/>
        </w:rPr>
        <w:t>:</w:t>
      </w:r>
    </w:p>
    <w:p w:rsidR="0009137C" w:rsidRPr="00F70AC4" w:rsidRDefault="00164F2D" w:rsidP="0009137C">
      <w:pPr>
        <w:pStyle w:val="a4"/>
        <w:spacing w:before="0" w:beforeAutospacing="0" w:after="240" w:afterAutospacing="0"/>
        <w:rPr>
          <w:color w:val="000000"/>
        </w:rPr>
      </w:pPr>
      <w:r w:rsidRPr="00BF1005">
        <w:rPr>
          <w:b/>
          <w:color w:val="000000"/>
        </w:rPr>
        <w:t>П.Р.</w:t>
      </w:r>
      <w:r w:rsidR="0009137C" w:rsidRPr="00BF1005">
        <w:rPr>
          <w:b/>
          <w:color w:val="000000"/>
        </w:rPr>
        <w:t>№ 1</w:t>
      </w:r>
      <w:r w:rsidR="003076DE" w:rsidRPr="00BF1005">
        <w:rPr>
          <w:b/>
          <w:color w:val="000000"/>
        </w:rPr>
        <w:t>.</w:t>
      </w:r>
      <w:r w:rsidR="003076DE" w:rsidRPr="00F70AC4">
        <w:rPr>
          <w:color w:val="000000"/>
        </w:rPr>
        <w:t xml:space="preserve"> </w:t>
      </w:r>
      <w:r w:rsidR="0009137C" w:rsidRPr="00F70AC4">
        <w:rPr>
          <w:iCs/>
          <w:color w:val="000000"/>
        </w:rPr>
        <w:t>Правила ТБ при работе в кабинете химии.</w:t>
      </w:r>
    </w:p>
    <w:p w:rsidR="00F70AC4" w:rsidRPr="00F70AC4" w:rsidRDefault="00164F2D" w:rsidP="00F70AC4">
      <w:pPr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color w:val="000000"/>
          <w:sz w:val="24"/>
          <w:szCs w:val="24"/>
        </w:rPr>
        <w:t>П.Р.</w:t>
      </w:r>
      <w:r w:rsidR="0009137C" w:rsidRPr="00BF1005">
        <w:rPr>
          <w:rFonts w:ascii="Times New Roman" w:hAnsi="Times New Roman" w:cs="Times New Roman"/>
          <w:b/>
          <w:color w:val="000000"/>
          <w:sz w:val="24"/>
          <w:szCs w:val="24"/>
        </w:rPr>
        <w:t>№2</w:t>
      </w:r>
      <w:r w:rsidR="003076DE" w:rsidRPr="00BF10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076DE" w:rsidRPr="00F7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37C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химической лабораторией</w:t>
      </w:r>
      <w:r w:rsidR="003076DE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2E1D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D244A" w:rsidRPr="00F70AC4" w:rsidRDefault="00B12256" w:rsidP="005D244A">
      <w:pPr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t>П.Р.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цифровой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лабораторией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"Робиклаб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5D244A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( Датчик температуры- платиновый, Датчик электропроводности, Датчик концентрации ионов, их  устройство, принципы работы)</w:t>
      </w:r>
    </w:p>
    <w:p w:rsidR="005D244A" w:rsidRPr="00F70AC4" w:rsidRDefault="00B12256" w:rsidP="005D244A">
      <w:pPr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lastRenderedPageBreak/>
        <w:t>П.Р.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цифровой 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лабораторией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"Робиклаб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5D244A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5D24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5D244A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( Мультидатчик Ро</w:t>
      </w:r>
      <w:r w:rsidR="005D244A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5D244A">
        <w:rPr>
          <w:rFonts w:ascii="Times New Roman" w:hAnsi="Times New Roman" w:cs="Times New Roman"/>
          <w:sz w:val="24"/>
          <w:szCs w:val="24"/>
        </w:rPr>
        <w:t xml:space="preserve">Хим-5, Датчик оптической плотности(колориметр), </w:t>
      </w:r>
      <w:r w:rsidR="005D244A" w:rsidRPr="005D244A">
        <w:rPr>
          <w:rFonts w:ascii="Times New Roman" w:hAnsi="Times New Roman" w:cs="Times New Roman"/>
          <w:sz w:val="24"/>
          <w:szCs w:val="24"/>
        </w:rPr>
        <w:t xml:space="preserve"> </w:t>
      </w:r>
      <w:r w:rsidR="005D244A">
        <w:rPr>
          <w:rFonts w:ascii="Times New Roman" w:hAnsi="Times New Roman" w:cs="Times New Roman"/>
          <w:sz w:val="24"/>
          <w:szCs w:val="24"/>
        </w:rPr>
        <w:t>их  устройство, принципы работы)</w:t>
      </w:r>
    </w:p>
    <w:p w:rsidR="00F70AC4" w:rsidRPr="00F70AC4" w:rsidRDefault="00164F2D" w:rsidP="00F70AC4">
      <w:pPr>
        <w:jc w:val="both"/>
        <w:rPr>
          <w:rFonts w:ascii="Times New Roman" w:hAnsi="Times New Roman" w:cs="Times New Roman"/>
          <w:sz w:val="24"/>
          <w:szCs w:val="24"/>
        </w:rPr>
      </w:pPr>
      <w:r w:rsidRPr="00BF1005">
        <w:rPr>
          <w:rFonts w:ascii="Times New Roman" w:hAnsi="Times New Roman" w:cs="Times New Roman"/>
          <w:b/>
          <w:sz w:val="24"/>
          <w:szCs w:val="24"/>
        </w:rPr>
        <w:t>П.Р.</w:t>
      </w:r>
      <w:r w:rsidR="00B12256">
        <w:rPr>
          <w:rFonts w:ascii="Times New Roman" w:hAnsi="Times New Roman" w:cs="Times New Roman"/>
          <w:b/>
          <w:sz w:val="24"/>
          <w:szCs w:val="24"/>
        </w:rPr>
        <w:t>№5</w:t>
      </w:r>
      <w:r w:rsidR="00F70AC4" w:rsidRPr="00BF1005">
        <w:rPr>
          <w:rFonts w:ascii="Times New Roman" w:hAnsi="Times New Roman" w:cs="Times New Roman"/>
          <w:b/>
          <w:sz w:val="24"/>
          <w:szCs w:val="24"/>
        </w:rPr>
        <w:t>.</w:t>
      </w:r>
      <w:r w:rsidR="00F70AC4" w:rsidRPr="00F70AC4">
        <w:rPr>
          <w:rFonts w:ascii="Times New Roman" w:hAnsi="Times New Roman" w:cs="Times New Roman"/>
          <w:sz w:val="24"/>
          <w:szCs w:val="24"/>
        </w:rPr>
        <w:t xml:space="preserve"> Устройство и работа спиртовки. Правила работы с нагревательным прибором. Строение пламени свечи.</w:t>
      </w:r>
      <w:r w:rsidR="00E953CD" w:rsidRPr="00E95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>(Ц.Л.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>"Робиклаб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E953CD" w:rsidRPr="00F70AC4">
        <w:rPr>
          <w:rFonts w:ascii="Times New Roman" w:hAnsi="Times New Roman" w:cs="Times New Roman"/>
          <w:iCs/>
          <w:color w:val="000000"/>
          <w:sz w:val="24"/>
          <w:szCs w:val="24"/>
        </w:rPr>
        <w:t>, лабораторным оборудованием</w:t>
      </w:r>
      <w:r w:rsidR="00E953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 "Точка роста"</w:t>
      </w:r>
      <w:r w:rsidR="00E953CD" w:rsidRPr="00F70AC4">
        <w:rPr>
          <w:rFonts w:ascii="Times New Roman" w:hAnsi="Times New Roman" w:cs="Times New Roman"/>
          <w:sz w:val="24"/>
          <w:szCs w:val="24"/>
        </w:rPr>
        <w:t xml:space="preserve"> </w:t>
      </w:r>
      <w:r w:rsidR="00E953CD">
        <w:rPr>
          <w:rFonts w:ascii="Times New Roman" w:hAnsi="Times New Roman" w:cs="Times New Roman"/>
          <w:sz w:val="24"/>
          <w:szCs w:val="24"/>
        </w:rPr>
        <w:t>( Датчик температуры- платиновый)</w:t>
      </w:r>
    </w:p>
    <w:p w:rsidR="0009137C" w:rsidRDefault="00164F2D" w:rsidP="00F70AC4">
      <w:pPr>
        <w:pStyle w:val="a4"/>
        <w:spacing w:before="0" w:beforeAutospacing="0" w:after="240" w:afterAutospacing="0"/>
      </w:pPr>
      <w:r w:rsidRPr="00BF1005">
        <w:rPr>
          <w:b/>
        </w:rPr>
        <w:t>П.Р.</w:t>
      </w:r>
      <w:r w:rsidR="00B12256">
        <w:rPr>
          <w:b/>
        </w:rPr>
        <w:t>№6</w:t>
      </w:r>
      <w:r w:rsidR="00BF1005">
        <w:rPr>
          <w:b/>
        </w:rPr>
        <w:t>.</w:t>
      </w:r>
      <w:r w:rsidR="00F70AC4" w:rsidRPr="00F70AC4">
        <w:t xml:space="preserve"> Работа с лабораторными весами</w:t>
      </w:r>
    </w:p>
    <w:p w:rsidR="000F7264" w:rsidRPr="000F7264" w:rsidRDefault="000F7264" w:rsidP="000F72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AC4" w:rsidRPr="00F70AC4" w:rsidRDefault="00F70AC4" w:rsidP="00F70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800A0A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4A292C">
        <w:rPr>
          <w:rFonts w:ascii="Times New Roman" w:hAnsi="Times New Roman" w:cs="Times New Roman"/>
          <w:b/>
          <w:sz w:val="24"/>
          <w:szCs w:val="24"/>
        </w:rPr>
        <w:t>исследования химии-4</w:t>
      </w:r>
      <w:r w:rsidR="00800A0A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F70AC4" w:rsidRPr="00164F2D" w:rsidRDefault="00F70AC4" w:rsidP="00164F2D">
      <w:pPr>
        <w:rPr>
          <w:rFonts w:ascii="Times New Roman" w:hAnsi="Times New Roman" w:cs="Times New Roman"/>
          <w:sz w:val="20"/>
          <w:szCs w:val="20"/>
        </w:rPr>
      </w:pPr>
      <w:r w:rsidRPr="00F70AC4">
        <w:rPr>
          <w:rFonts w:ascii="Times New Roman" w:hAnsi="Times New Roman" w:cs="Times New Roman"/>
          <w:sz w:val="24"/>
          <w:szCs w:val="24"/>
        </w:rPr>
        <w:t xml:space="preserve">Наблюдение, как метод познания. Эксперимент, как метод исследования. Чистые вещества и смеси. Смеси однородные и неоднородные. </w:t>
      </w:r>
      <w:r w:rsidR="00800A0A">
        <w:rPr>
          <w:rFonts w:ascii="Times New Roman" w:hAnsi="Times New Roman" w:cs="Times New Roman"/>
          <w:sz w:val="24"/>
          <w:szCs w:val="24"/>
        </w:rPr>
        <w:t>Способы разделения смесей.</w:t>
      </w:r>
      <w:r w:rsidR="00800A0A" w:rsidRPr="00800A0A">
        <w:rPr>
          <w:rFonts w:ascii="Times New Roman" w:hAnsi="Times New Roman" w:cs="Times New Roman"/>
          <w:sz w:val="24"/>
          <w:szCs w:val="24"/>
        </w:rPr>
        <w:t xml:space="preserve"> </w:t>
      </w:r>
      <w:r w:rsidR="00800A0A" w:rsidRPr="00483F75">
        <w:rPr>
          <w:rFonts w:ascii="Times New Roman" w:hAnsi="Times New Roman" w:cs="Times New Roman"/>
          <w:sz w:val="24"/>
          <w:szCs w:val="24"/>
        </w:rPr>
        <w:t>Испарение воды и её конденсация. Фильтрование. Кристаллизация веществ.</w:t>
      </w:r>
      <w:r w:rsidR="00800A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0AC4">
        <w:rPr>
          <w:rFonts w:ascii="Times New Roman" w:hAnsi="Times New Roman" w:cs="Times New Roman"/>
          <w:sz w:val="24"/>
          <w:szCs w:val="24"/>
        </w:rPr>
        <w:t>Растворитель и растворенное вещество. Приготовление растворов.</w:t>
      </w:r>
      <w:r w:rsidR="00A350AE" w:rsidRPr="00A350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50AE" w:rsidRPr="00C42D60">
        <w:rPr>
          <w:rFonts w:ascii="Times New Roman" w:hAnsi="Times New Roman" w:cs="Times New Roman"/>
          <w:b/>
          <w:sz w:val="20"/>
          <w:szCs w:val="20"/>
        </w:rPr>
        <w:t>Смесь</w:t>
      </w:r>
      <w:r w:rsidR="00A350AE" w:rsidRPr="00C42D60">
        <w:rPr>
          <w:rFonts w:ascii="Times New Roman" w:hAnsi="Times New Roman" w:cs="Times New Roman"/>
          <w:sz w:val="20"/>
          <w:szCs w:val="20"/>
        </w:rPr>
        <w:t>- вещества из двух и большего числа веществ (сочетание двух и более веществ). Каждое вещество смеси сохраняет свои свойства.</w:t>
      </w:r>
      <w:r w:rsidR="00164F2D">
        <w:rPr>
          <w:rFonts w:ascii="Times New Roman" w:hAnsi="Times New Roman" w:cs="Times New Roman"/>
          <w:sz w:val="20"/>
          <w:szCs w:val="20"/>
        </w:rPr>
        <w:t xml:space="preserve"> </w:t>
      </w:r>
      <w:r w:rsidR="00A350AE" w:rsidRPr="00164F2D">
        <w:rPr>
          <w:rFonts w:ascii="Times New Roman" w:hAnsi="Times New Roman" w:cs="Times New Roman"/>
          <w:b/>
          <w:sz w:val="24"/>
          <w:szCs w:val="24"/>
        </w:rPr>
        <w:t>Смеси однородные</w:t>
      </w:r>
      <w:r w:rsidR="00A350AE" w:rsidRPr="00164F2D">
        <w:rPr>
          <w:rFonts w:ascii="Times New Roman" w:hAnsi="Times New Roman" w:cs="Times New Roman"/>
          <w:sz w:val="24"/>
          <w:szCs w:val="24"/>
        </w:rPr>
        <w:t>- нельзя увидеть вещества, составляющие смесь (воздух- смесь газов: кислорода, азота, углекислого газа, водяных паров; раствор соли в воде, раствор уксусной кислоты в воде).</w:t>
      </w:r>
      <w:r w:rsidR="00164F2D">
        <w:rPr>
          <w:rFonts w:ascii="Times New Roman" w:hAnsi="Times New Roman" w:cs="Times New Roman"/>
          <w:sz w:val="20"/>
          <w:szCs w:val="20"/>
        </w:rPr>
        <w:t xml:space="preserve"> </w:t>
      </w:r>
      <w:r w:rsidR="00A350AE" w:rsidRPr="00164F2D">
        <w:rPr>
          <w:rFonts w:ascii="Times New Roman" w:hAnsi="Times New Roman" w:cs="Times New Roman"/>
          <w:b/>
          <w:sz w:val="24"/>
          <w:szCs w:val="24"/>
        </w:rPr>
        <w:t>Смеси неоднородные</w:t>
      </w:r>
      <w:r w:rsidR="00A350AE" w:rsidRPr="00164F2D">
        <w:rPr>
          <w:rFonts w:ascii="Times New Roman" w:hAnsi="Times New Roman" w:cs="Times New Roman"/>
          <w:sz w:val="24"/>
          <w:szCs w:val="24"/>
        </w:rPr>
        <w:t>- можно видеть частички вещества, составляющих смесь (воздух, смешанный с пылью) .</w:t>
      </w:r>
    </w:p>
    <w:p w:rsidR="00F70AC4" w:rsidRPr="00F70AC4" w:rsidRDefault="00F70AC4" w:rsidP="00F70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F70AC4" w:rsidRDefault="00164F2D" w:rsidP="00F70AC4">
      <w:pPr>
        <w:jc w:val="both"/>
        <w:rPr>
          <w:rFonts w:ascii="Times New Roman" w:hAnsi="Times New Roman" w:cs="Times New Roman"/>
          <w:sz w:val="24"/>
          <w:szCs w:val="24"/>
        </w:rPr>
      </w:pPr>
      <w:r w:rsidRPr="00164F2D">
        <w:rPr>
          <w:rFonts w:ascii="Times New Roman" w:hAnsi="Times New Roman" w:cs="Times New Roman"/>
          <w:b/>
          <w:sz w:val="24"/>
          <w:szCs w:val="24"/>
        </w:rPr>
        <w:t>Л.О.</w:t>
      </w:r>
      <w:r w:rsidR="00800A0A" w:rsidRPr="00164F2D">
        <w:rPr>
          <w:rFonts w:ascii="Times New Roman" w:hAnsi="Times New Roman" w:cs="Times New Roman"/>
          <w:b/>
          <w:sz w:val="24"/>
          <w:szCs w:val="24"/>
        </w:rPr>
        <w:t>№ 1</w:t>
      </w:r>
      <w:r w:rsidR="00F70AC4" w:rsidRPr="00164F2D">
        <w:rPr>
          <w:rFonts w:ascii="Times New Roman" w:hAnsi="Times New Roman" w:cs="Times New Roman"/>
          <w:b/>
          <w:sz w:val="24"/>
          <w:szCs w:val="24"/>
        </w:rPr>
        <w:t>.</w:t>
      </w:r>
      <w:r w:rsidR="00F70AC4" w:rsidRPr="00F70AC4">
        <w:rPr>
          <w:rFonts w:ascii="Times New Roman" w:hAnsi="Times New Roman" w:cs="Times New Roman"/>
          <w:sz w:val="24"/>
          <w:szCs w:val="24"/>
        </w:rPr>
        <w:t xml:space="preserve"> Приготовление растворов ( питьевой соды, соли, сахара).</w:t>
      </w:r>
    </w:p>
    <w:p w:rsidR="00800A0A" w:rsidRPr="00F70AC4" w:rsidRDefault="00164F2D" w:rsidP="00800A0A">
      <w:pPr>
        <w:jc w:val="both"/>
        <w:rPr>
          <w:rFonts w:ascii="Times New Roman" w:hAnsi="Times New Roman" w:cs="Times New Roman"/>
          <w:sz w:val="24"/>
          <w:szCs w:val="24"/>
        </w:rPr>
      </w:pPr>
      <w:r w:rsidRPr="00164F2D">
        <w:rPr>
          <w:rFonts w:ascii="Times New Roman" w:hAnsi="Times New Roman" w:cs="Times New Roman"/>
          <w:b/>
          <w:sz w:val="24"/>
          <w:szCs w:val="24"/>
        </w:rPr>
        <w:t>Л.О.</w:t>
      </w:r>
      <w:r w:rsidR="00800A0A" w:rsidRPr="00164F2D">
        <w:rPr>
          <w:rFonts w:ascii="Times New Roman" w:hAnsi="Times New Roman" w:cs="Times New Roman"/>
          <w:b/>
          <w:sz w:val="24"/>
          <w:szCs w:val="24"/>
        </w:rPr>
        <w:t>№2</w:t>
      </w:r>
      <w:r w:rsidR="00800A0A" w:rsidRPr="00F70AC4">
        <w:rPr>
          <w:rFonts w:ascii="Times New Roman" w:hAnsi="Times New Roman" w:cs="Times New Roman"/>
          <w:sz w:val="24"/>
          <w:szCs w:val="24"/>
        </w:rPr>
        <w:t xml:space="preserve"> Определение объемов мерной посудой.</w:t>
      </w:r>
    </w:p>
    <w:p w:rsidR="00800A0A" w:rsidRDefault="00800A0A" w:rsidP="00800A0A">
      <w:pPr>
        <w:pStyle w:val="a4"/>
        <w:spacing w:before="0" w:beforeAutospacing="0" w:after="240" w:afterAutospacing="0"/>
        <w:rPr>
          <w:iCs/>
          <w:color w:val="000000"/>
        </w:rPr>
      </w:pPr>
      <w:r w:rsidRPr="003076DE">
        <w:rPr>
          <w:b/>
          <w:color w:val="000000"/>
        </w:rPr>
        <w:t>Практические работы</w:t>
      </w:r>
      <w:r>
        <w:rPr>
          <w:b/>
          <w:color w:val="000000"/>
        </w:rPr>
        <w:t xml:space="preserve">:                                                                                                                                        </w:t>
      </w:r>
      <w:r w:rsidR="00164F2D">
        <w:rPr>
          <w:b/>
          <w:color w:val="000000"/>
        </w:rPr>
        <w:t>П.Р.</w:t>
      </w:r>
      <w:r w:rsidR="005D244A">
        <w:rPr>
          <w:color w:val="000000"/>
        </w:rPr>
        <w:t>№7</w:t>
      </w:r>
      <w:r>
        <w:rPr>
          <w:color w:val="000000"/>
        </w:rPr>
        <w:t xml:space="preserve">  </w:t>
      </w:r>
      <w:r w:rsidRPr="00F70AC4">
        <w:rPr>
          <w:iCs/>
          <w:color w:val="000000"/>
        </w:rPr>
        <w:t>«Методы разделения смесей</w:t>
      </w:r>
      <w:r>
        <w:rPr>
          <w:iCs/>
          <w:color w:val="000000"/>
        </w:rPr>
        <w:t xml:space="preserve">. </w:t>
      </w:r>
      <w:r>
        <w:t xml:space="preserve">Разделение смеси песка и соли: </w:t>
      </w:r>
      <w:r>
        <w:rPr>
          <w:iCs/>
          <w:color w:val="000000"/>
        </w:rPr>
        <w:t xml:space="preserve">фильтрование и  выпаривание; </w:t>
      </w:r>
      <w:r w:rsidRPr="00F70AC4">
        <w:rPr>
          <w:iCs/>
          <w:color w:val="000000"/>
        </w:rPr>
        <w:t xml:space="preserve"> разделение твердой смеси песка и железных опилок при помощи магнита.»</w:t>
      </w:r>
    </w:p>
    <w:p w:rsidR="00097162" w:rsidRPr="000F7264" w:rsidRDefault="00097162" w:rsidP="000971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F75" w:rsidRPr="00483F75" w:rsidRDefault="00800A0A" w:rsidP="00F7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483F75" w:rsidRPr="00483F75">
        <w:rPr>
          <w:rFonts w:ascii="Times New Roman" w:hAnsi="Times New Roman" w:cs="Times New Roman"/>
          <w:b/>
          <w:sz w:val="24"/>
          <w:szCs w:val="24"/>
        </w:rPr>
        <w:t>.  Явлен</w:t>
      </w:r>
      <w:r>
        <w:rPr>
          <w:rFonts w:ascii="Times New Roman" w:hAnsi="Times New Roman" w:cs="Times New Roman"/>
          <w:b/>
          <w:sz w:val="24"/>
          <w:szCs w:val="24"/>
        </w:rPr>
        <w:t>ия, происходящие с веществами (2</w:t>
      </w:r>
      <w:r w:rsidR="00483F75" w:rsidRPr="00483F75">
        <w:rPr>
          <w:rFonts w:ascii="Times New Roman" w:hAnsi="Times New Roman" w:cs="Times New Roman"/>
          <w:b/>
          <w:sz w:val="24"/>
          <w:szCs w:val="24"/>
        </w:rPr>
        <w:t>ч.)</w:t>
      </w:r>
      <w:r w:rsidR="00483F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83F75" w:rsidRPr="00483F75">
        <w:rPr>
          <w:rFonts w:ascii="Times New Roman" w:hAnsi="Times New Roman" w:cs="Times New Roman"/>
          <w:sz w:val="20"/>
          <w:szCs w:val="20"/>
        </w:rPr>
        <w:t xml:space="preserve"> </w:t>
      </w:r>
      <w:r w:rsidR="00483F75" w:rsidRPr="00483F75">
        <w:rPr>
          <w:rFonts w:ascii="Times New Roman" w:hAnsi="Times New Roman" w:cs="Times New Roman"/>
          <w:sz w:val="24"/>
          <w:szCs w:val="24"/>
        </w:rPr>
        <w:t>Многообразие явлений природы ( дождь, снег, иней, кислотные и цветные дожди).</w:t>
      </w:r>
      <w:r w:rsidR="00483F75">
        <w:rPr>
          <w:rFonts w:ascii="Times New Roman" w:hAnsi="Times New Roman" w:cs="Times New Roman"/>
          <w:sz w:val="24"/>
          <w:szCs w:val="24"/>
        </w:rPr>
        <w:t xml:space="preserve"> </w:t>
      </w:r>
      <w:r w:rsidR="00483F75" w:rsidRPr="00483F75">
        <w:rPr>
          <w:rFonts w:ascii="Times New Roman" w:hAnsi="Times New Roman" w:cs="Times New Roman"/>
          <w:sz w:val="24"/>
          <w:szCs w:val="24"/>
        </w:rPr>
        <w:t xml:space="preserve">Физические  явления. Признаки физических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83F75" w:rsidRPr="00483F75">
        <w:rPr>
          <w:rFonts w:ascii="Times New Roman" w:hAnsi="Times New Roman" w:cs="Times New Roman"/>
          <w:sz w:val="24"/>
          <w:szCs w:val="24"/>
        </w:rPr>
        <w:t xml:space="preserve">химические </w:t>
      </w:r>
      <w:r>
        <w:rPr>
          <w:rFonts w:ascii="Times New Roman" w:hAnsi="Times New Roman" w:cs="Times New Roman"/>
          <w:sz w:val="24"/>
          <w:szCs w:val="24"/>
        </w:rPr>
        <w:t>явлений</w:t>
      </w:r>
      <w:r w:rsidR="00483F75" w:rsidRPr="00483F75">
        <w:rPr>
          <w:rFonts w:ascii="Times New Roman" w:hAnsi="Times New Roman" w:cs="Times New Roman"/>
          <w:sz w:val="24"/>
          <w:szCs w:val="24"/>
        </w:rPr>
        <w:t>. Признаки химических явлений. Химические превращения веществ.</w:t>
      </w:r>
    </w:p>
    <w:p w:rsidR="00164F2D" w:rsidRPr="00E953CD" w:rsidRDefault="00164F2D" w:rsidP="00E953CD">
      <w:pPr>
        <w:rPr>
          <w:rFonts w:ascii="Times New Roman" w:hAnsi="Times New Roman" w:cs="Times New Roman"/>
          <w:b/>
          <w:sz w:val="24"/>
          <w:szCs w:val="24"/>
        </w:rPr>
      </w:pPr>
      <w:r w:rsidRPr="00E953CD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E953CD" w:rsidRPr="009C0A73" w:rsidRDefault="00483F75" w:rsidP="00E953CD">
      <w:pPr>
        <w:rPr>
          <w:rFonts w:ascii="Times New Roman" w:hAnsi="Times New Roman" w:cs="Times New Roman"/>
          <w:b/>
          <w:sz w:val="24"/>
          <w:szCs w:val="24"/>
        </w:rPr>
      </w:pPr>
      <w:r w:rsidRPr="00E953CD">
        <w:rPr>
          <w:rFonts w:ascii="Times New Roman" w:hAnsi="Times New Roman" w:cs="Times New Roman"/>
          <w:b/>
          <w:iCs/>
          <w:color w:val="000000"/>
        </w:rPr>
        <w:t xml:space="preserve">Л.О. № </w:t>
      </w:r>
      <w:r w:rsidR="00800A0A" w:rsidRPr="00E953CD">
        <w:rPr>
          <w:rFonts w:ascii="Times New Roman" w:hAnsi="Times New Roman" w:cs="Times New Roman"/>
          <w:b/>
          <w:iCs/>
          <w:color w:val="000000"/>
        </w:rPr>
        <w:t>3</w:t>
      </w:r>
      <w:r w:rsidRPr="00E953CD">
        <w:rPr>
          <w:rFonts w:ascii="Times New Roman" w:hAnsi="Times New Roman" w:cs="Times New Roman"/>
          <w:color w:val="000000"/>
        </w:rPr>
        <w:t> Физические явления.</w:t>
      </w:r>
      <w:r w:rsidR="00800A0A" w:rsidRPr="00E953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  <w:r w:rsidR="00800A0A" w:rsidRPr="00E953CD">
        <w:rPr>
          <w:rFonts w:ascii="Times New Roman" w:hAnsi="Times New Roman" w:cs="Times New Roman"/>
          <w:b/>
          <w:iCs/>
          <w:color w:val="000000"/>
        </w:rPr>
        <w:t xml:space="preserve"> Л.О. № 4</w:t>
      </w:r>
      <w:r w:rsidR="00800A0A" w:rsidRPr="00E953CD">
        <w:rPr>
          <w:rFonts w:ascii="Times New Roman" w:hAnsi="Times New Roman" w:cs="Times New Roman"/>
          <w:color w:val="000000"/>
        </w:rPr>
        <w:t xml:space="preserve"> Химические явления. </w:t>
      </w:r>
      <w:r w:rsidR="00E953CD" w:rsidRPr="009C0A73">
        <w:rPr>
          <w:rFonts w:ascii="Times New Roman" w:hAnsi="Times New Roman" w:cs="Times New Roman"/>
          <w:b/>
          <w:color w:val="000000"/>
        </w:rPr>
        <w:t>(Реакция нейтрализации</w:t>
      </w:r>
      <w:r w:rsidR="001A6810" w:rsidRPr="009C0A73">
        <w:rPr>
          <w:rFonts w:ascii="Times New Roman" w:hAnsi="Times New Roman" w:cs="Times New Roman"/>
          <w:b/>
          <w:color w:val="000000"/>
        </w:rPr>
        <w:t xml:space="preserve">: Взаимодействие гидроксида натрия с соляной кислотой. </w:t>
      </w:r>
      <w:r w:rsidR="00AD00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(Ц.Л."Робиклаб</w:t>
      </w:r>
      <w:r w:rsidR="00E953CD" w:rsidRPr="009C0A73">
        <w:rPr>
          <w:rFonts w:ascii="Times New Roman" w:hAnsi="Times New Roman" w:cs="Times New Roman"/>
          <w:b/>
          <w:iCs/>
          <w:color w:val="000000"/>
          <w:sz w:val="24"/>
          <w:szCs w:val="24"/>
        </w:rPr>
        <w:t>", лабораторным оборудованием центра "Точка роста"</w:t>
      </w:r>
      <w:r w:rsidR="00E953CD" w:rsidRPr="009C0A73">
        <w:rPr>
          <w:rFonts w:ascii="Times New Roman" w:hAnsi="Times New Roman" w:cs="Times New Roman"/>
          <w:b/>
          <w:sz w:val="24"/>
          <w:szCs w:val="24"/>
        </w:rPr>
        <w:t xml:space="preserve"> ( Датчик температуры, РН-метр)</w:t>
      </w:r>
      <w:r w:rsidR="001A6810" w:rsidRPr="009C0A73">
        <w:rPr>
          <w:rFonts w:ascii="Times New Roman" w:hAnsi="Times New Roman" w:cs="Times New Roman"/>
          <w:b/>
          <w:sz w:val="24"/>
          <w:szCs w:val="24"/>
        </w:rPr>
        <w:t>)</w:t>
      </w:r>
    </w:p>
    <w:p w:rsidR="00800A0A" w:rsidRPr="00097162" w:rsidRDefault="00097162" w:rsidP="000971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lastRenderedPageBreak/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CFE" w:rsidRPr="00BC5CFE" w:rsidRDefault="0009137C" w:rsidP="00BC5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75">
        <w:rPr>
          <w:b/>
          <w:color w:val="000000"/>
        </w:rPr>
        <w:t> 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Тема 4.</w:t>
      </w:r>
      <w:r w:rsidR="009B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Мир</w:t>
      </w:r>
      <w:r w:rsidR="00BC5CFE">
        <w:rPr>
          <w:rFonts w:ascii="Times New Roman" w:hAnsi="Times New Roman" w:cs="Times New Roman"/>
          <w:b/>
          <w:sz w:val="24"/>
          <w:szCs w:val="24"/>
        </w:rPr>
        <w:t xml:space="preserve"> важнейших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FE">
        <w:rPr>
          <w:rFonts w:ascii="Times New Roman" w:hAnsi="Times New Roman" w:cs="Times New Roman"/>
          <w:b/>
          <w:sz w:val="24"/>
          <w:szCs w:val="24"/>
        </w:rPr>
        <w:t xml:space="preserve">неорганических 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веществ</w:t>
      </w:r>
      <w:r w:rsidR="009B4C3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0B4295">
        <w:rPr>
          <w:rFonts w:ascii="Times New Roman" w:hAnsi="Times New Roman" w:cs="Times New Roman"/>
          <w:b/>
          <w:sz w:val="24"/>
          <w:szCs w:val="24"/>
        </w:rPr>
        <w:t>5</w:t>
      </w:r>
      <w:r w:rsidR="009B4C3D">
        <w:rPr>
          <w:rFonts w:ascii="Times New Roman" w:hAnsi="Times New Roman" w:cs="Times New Roman"/>
          <w:b/>
          <w:sz w:val="24"/>
          <w:szCs w:val="24"/>
        </w:rPr>
        <w:t>ч.</w:t>
      </w:r>
    </w:p>
    <w:p w:rsidR="00074AE6" w:rsidRDefault="00BC5CFE" w:rsidP="00164F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FE">
        <w:rPr>
          <w:rFonts w:ascii="Times New Roman" w:hAnsi="Times New Roman" w:cs="Times New Roman"/>
          <w:sz w:val="24"/>
          <w:szCs w:val="24"/>
        </w:rPr>
        <w:t>Воздух. Состав воздуха. Кислород, водород  и их свойства. Вода- самое распространенное вещество на Земле. Формы существования воды на Земле (океаны, моря, реки, озера, подземные воды).Свойства воды. Состав воды (Н</w:t>
      </w:r>
      <w:r w:rsidRPr="00BC5C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CFE">
        <w:rPr>
          <w:rFonts w:ascii="Times New Roman" w:hAnsi="Times New Roman" w:cs="Times New Roman"/>
          <w:sz w:val="24"/>
          <w:szCs w:val="24"/>
        </w:rPr>
        <w:t xml:space="preserve">О), вода- основной растворитель. </w:t>
      </w:r>
      <w:r w:rsidRPr="00BC5CFE">
        <w:rPr>
          <w:rFonts w:ascii="Times New Roman" w:hAnsi="Times New Roman" w:cs="Times New Roman"/>
          <w:color w:val="000000"/>
          <w:sz w:val="24"/>
          <w:szCs w:val="24"/>
        </w:rPr>
        <w:t>Очистка воды.</w:t>
      </w:r>
    </w:p>
    <w:p w:rsidR="00164F2D" w:rsidRPr="00F70AC4" w:rsidRDefault="00074AE6" w:rsidP="00164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E6">
        <w:rPr>
          <w:rFonts w:ascii="Times New Roman" w:hAnsi="Times New Roman" w:cs="Times New Roman"/>
          <w:b/>
          <w:sz w:val="24"/>
          <w:szCs w:val="24"/>
        </w:rPr>
        <w:t xml:space="preserve">Д.Э.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состава воздуха. </w:t>
      </w:r>
      <w:r w:rsidR="00AD00AA">
        <w:rPr>
          <w:rFonts w:ascii="Times New Roman" w:hAnsi="Times New Roman" w:cs="Times New Roman"/>
          <w:b/>
          <w:sz w:val="24"/>
          <w:szCs w:val="24"/>
        </w:rPr>
        <w:t>( Ц.Л. "Робиклаб</w:t>
      </w:r>
      <w:r w:rsidRPr="00074AE6">
        <w:rPr>
          <w:rFonts w:ascii="Times New Roman" w:hAnsi="Times New Roman" w:cs="Times New Roman"/>
          <w:b/>
          <w:sz w:val="24"/>
          <w:szCs w:val="24"/>
        </w:rPr>
        <w:t>", прибор для определения состава воздуха)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64F2D"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BC5CFE" w:rsidRDefault="00164F2D" w:rsidP="00BC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Л.О.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 xml:space="preserve">№5. </w:t>
      </w:r>
      <w:r w:rsidR="00BC5CFE" w:rsidRPr="00BC5CFE">
        <w:rPr>
          <w:rFonts w:ascii="Times New Roman" w:hAnsi="Times New Roman" w:cs="Times New Roman"/>
          <w:sz w:val="24"/>
          <w:szCs w:val="24"/>
        </w:rPr>
        <w:t>Описание свойств кислорода.</w:t>
      </w:r>
    </w:p>
    <w:p w:rsidR="004F437C" w:rsidRDefault="004F437C" w:rsidP="00BC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F437C">
        <w:rPr>
          <w:rFonts w:ascii="Times New Roman" w:hAnsi="Times New Roman" w:cs="Times New Roman"/>
          <w:b/>
          <w:sz w:val="24"/>
          <w:szCs w:val="24"/>
        </w:rPr>
        <w:t>Д.Э.</w:t>
      </w:r>
      <w:r>
        <w:rPr>
          <w:rFonts w:ascii="Times New Roman" w:hAnsi="Times New Roman" w:cs="Times New Roman"/>
          <w:sz w:val="24"/>
          <w:szCs w:val="24"/>
        </w:rPr>
        <w:t xml:space="preserve"> Измерение концентрации кислорода в воздушной среде (</w:t>
      </w:r>
      <w:r w:rsidR="00AD00AA">
        <w:rPr>
          <w:rFonts w:ascii="Times New Roman" w:hAnsi="Times New Roman" w:cs="Times New Roman"/>
          <w:b/>
          <w:sz w:val="24"/>
          <w:szCs w:val="24"/>
        </w:rPr>
        <w:t>Ц.Л. "Робиклаб</w:t>
      </w:r>
      <w:r w:rsidRPr="00074AE6">
        <w:rPr>
          <w:rFonts w:ascii="Times New Roman" w:hAnsi="Times New Roman" w:cs="Times New Roman"/>
          <w:b/>
          <w:sz w:val="24"/>
          <w:szCs w:val="24"/>
        </w:rPr>
        <w:t>",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Датчик кислорода)</w:t>
      </w:r>
    </w:p>
    <w:p w:rsidR="00BC5CFE" w:rsidRDefault="00164F2D" w:rsidP="00BC5CFE">
      <w:pPr>
        <w:pStyle w:val="a4"/>
        <w:spacing w:before="0" w:beforeAutospacing="0" w:after="240" w:afterAutospacing="0"/>
        <w:rPr>
          <w:color w:val="000000"/>
        </w:rPr>
      </w:pPr>
      <w:r>
        <w:rPr>
          <w:b/>
        </w:rPr>
        <w:t>Л.О.</w:t>
      </w:r>
      <w:r w:rsidR="00BC5CFE" w:rsidRPr="00BC5CFE">
        <w:rPr>
          <w:b/>
        </w:rPr>
        <w:t>№6.</w:t>
      </w:r>
      <w:r w:rsidR="00BC5CFE">
        <w:t xml:space="preserve"> </w:t>
      </w:r>
      <w:r w:rsidR="00BC5CFE" w:rsidRPr="0042468E">
        <w:rPr>
          <w:color w:val="000000"/>
        </w:rPr>
        <w:t>Вода – растворитель.</w:t>
      </w:r>
      <w:r w:rsidR="00BC5CFE">
        <w:rPr>
          <w:color w:val="000000"/>
        </w:rPr>
        <w:t xml:space="preserve"> Свойства воды. Очистка воды.</w:t>
      </w:r>
    </w:p>
    <w:p w:rsidR="00A9680F" w:rsidRDefault="00A9680F" w:rsidP="00BC5CFE">
      <w:pPr>
        <w:pStyle w:val="a4"/>
        <w:spacing w:before="0" w:beforeAutospacing="0" w:after="24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1.Измерение температуры кипения воды с помощью лабораторного термометра и д</w:t>
      </w:r>
      <w:r w:rsidR="00AD00AA">
        <w:rPr>
          <w:color w:val="000000"/>
        </w:rPr>
        <w:t>атчика температуры (Ц.Л. "Робиклаб</w:t>
      </w:r>
      <w:r>
        <w:rPr>
          <w:color w:val="000000"/>
        </w:rPr>
        <w:t>", датчик температуры)</w:t>
      </w:r>
    </w:p>
    <w:p w:rsidR="003468A2" w:rsidRDefault="00A9680F" w:rsidP="00BC5CFE">
      <w:pPr>
        <w:pStyle w:val="a4"/>
        <w:spacing w:before="0" w:beforeAutospacing="0" w:after="24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2. Разложение воды эл</w:t>
      </w:r>
      <w:r w:rsidR="00AD00AA">
        <w:rPr>
          <w:color w:val="000000"/>
        </w:rPr>
        <w:t>ектрическим током. (Ц.Л. "Робиклаб</w:t>
      </w:r>
      <w:r>
        <w:rPr>
          <w:color w:val="000000"/>
        </w:rPr>
        <w:t>", прибор для разложения воды)</w:t>
      </w:r>
    </w:p>
    <w:p w:rsidR="00A9680F" w:rsidRPr="0042468E" w:rsidRDefault="003468A2" w:rsidP="00BC5CFE">
      <w:pPr>
        <w:pStyle w:val="a4"/>
        <w:spacing w:before="0" w:beforeAutospacing="0" w:after="240" w:afterAutospacing="0"/>
        <w:rPr>
          <w:color w:val="000000"/>
        </w:rPr>
      </w:pPr>
      <w:r w:rsidRPr="00A9680F">
        <w:rPr>
          <w:b/>
          <w:color w:val="000000"/>
        </w:rPr>
        <w:t>Д.Э.</w:t>
      </w:r>
      <w:r>
        <w:rPr>
          <w:color w:val="000000"/>
        </w:rPr>
        <w:t xml:space="preserve"> 3. О</w:t>
      </w:r>
      <w:r w:rsidR="00AD00AA">
        <w:rPr>
          <w:color w:val="000000"/>
        </w:rPr>
        <w:t>пределение РН воды.(Ц.Л. "Робиклаб</w:t>
      </w:r>
      <w:r>
        <w:rPr>
          <w:color w:val="000000"/>
        </w:rPr>
        <w:t xml:space="preserve">", РН- метр) </w:t>
      </w:r>
    </w:p>
    <w:p w:rsidR="00BC5CFE" w:rsidRPr="00BC5CFE" w:rsidRDefault="00BC5CFE" w:rsidP="00BC5CFE">
      <w:pPr>
        <w:jc w:val="both"/>
        <w:rPr>
          <w:rFonts w:ascii="Times New Roman" w:hAnsi="Times New Roman" w:cs="Times New Roman"/>
          <w:sz w:val="24"/>
          <w:szCs w:val="24"/>
        </w:rPr>
      </w:pPr>
      <w:r w:rsidRPr="00BC5CFE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BC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FE" w:rsidRDefault="00164F2D" w:rsidP="00BC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П.Р.</w:t>
      </w:r>
      <w:r w:rsidR="005D244A">
        <w:rPr>
          <w:rFonts w:ascii="Times New Roman" w:hAnsi="Times New Roman" w:cs="Times New Roman"/>
          <w:b/>
          <w:sz w:val="24"/>
          <w:szCs w:val="24"/>
        </w:rPr>
        <w:t>№8</w:t>
      </w:r>
      <w:r w:rsidR="00BC5CFE" w:rsidRPr="00BC5CFE">
        <w:rPr>
          <w:rFonts w:ascii="Times New Roman" w:hAnsi="Times New Roman" w:cs="Times New Roman"/>
          <w:b/>
          <w:sz w:val="24"/>
          <w:szCs w:val="24"/>
        </w:rPr>
        <w:t>.</w:t>
      </w:r>
      <w:r w:rsidR="00BC5CFE" w:rsidRPr="00BC5CFE">
        <w:rPr>
          <w:rFonts w:ascii="Times New Roman" w:hAnsi="Times New Roman" w:cs="Times New Roman"/>
          <w:sz w:val="24"/>
          <w:szCs w:val="24"/>
        </w:rPr>
        <w:t xml:space="preserve"> Растворимость веществ в воде (сахар, поваренная соль, питьевая сода, крахмал, песок)</w:t>
      </w:r>
    </w:p>
    <w:p w:rsidR="00097162" w:rsidRPr="00097162" w:rsidRDefault="00097162" w:rsidP="00BC5C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0AE" w:rsidRPr="00A350AE" w:rsidRDefault="009B4C3D" w:rsidP="00A350AE">
      <w:pPr>
        <w:rPr>
          <w:rFonts w:ascii="Times New Roman" w:hAnsi="Times New Roman" w:cs="Times New Roman"/>
          <w:sz w:val="24"/>
          <w:szCs w:val="24"/>
        </w:rPr>
      </w:pPr>
      <w:r w:rsidRPr="00A350AE">
        <w:rPr>
          <w:rFonts w:ascii="Times New Roman" w:hAnsi="Times New Roman" w:cs="Times New Roman"/>
          <w:b/>
          <w:color w:val="000000"/>
          <w:sz w:val="24"/>
          <w:szCs w:val="24"/>
        </w:rPr>
        <w:t>Тема № 5</w:t>
      </w:r>
      <w:r w:rsidR="0009137C" w:rsidRPr="00A350A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9137C"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«Мир</w:t>
      </w:r>
      <w:r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важнейших </w:t>
      </w:r>
      <w:r w:rsidR="0009137C" w:rsidRPr="00A350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органических веществ»</w:t>
      </w:r>
      <w:r w:rsidR="00A350AE">
        <w:rPr>
          <w:rFonts w:ascii="Times New Roman" w:hAnsi="Times New Roman" w:cs="Times New Roman"/>
          <w:b/>
          <w:color w:val="000000"/>
          <w:sz w:val="24"/>
          <w:szCs w:val="24"/>
        </w:rPr>
        <w:t> – 5</w:t>
      </w:r>
      <w:r w:rsidR="0009137C" w:rsidRPr="00A35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0AE">
        <w:rPr>
          <w:rFonts w:ascii="Times New Roman" w:hAnsi="Times New Roman" w:cs="Times New Roman"/>
          <w:b/>
          <w:color w:val="000000"/>
          <w:sz w:val="24"/>
          <w:szCs w:val="24"/>
        </w:rPr>
        <w:t>ч.</w:t>
      </w:r>
    </w:p>
    <w:p w:rsidR="0009137C" w:rsidRPr="00A350AE" w:rsidRDefault="00A350AE" w:rsidP="00A350AE">
      <w:pPr>
        <w:rPr>
          <w:rFonts w:ascii="Times New Roman" w:hAnsi="Times New Roman" w:cs="Times New Roman"/>
          <w:sz w:val="24"/>
          <w:szCs w:val="24"/>
        </w:rPr>
      </w:pPr>
      <w:r w:rsidRPr="00A350AE">
        <w:rPr>
          <w:rFonts w:ascii="Times New Roman" w:hAnsi="Times New Roman" w:cs="Times New Roman"/>
          <w:sz w:val="24"/>
          <w:szCs w:val="24"/>
        </w:rPr>
        <w:t xml:space="preserve">Жиры - природные органические вещества. Один из главных продуктов питания. Жидкие жиры - жиры растительного происхождения. Жидкие жиры называются маслами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>( подсолнечное, кукурузное, оливковое масло). Твердые жиры - жиры животного происхождения , сливочное масло, свиной жир). Жиры животного происхождения могут быть жидкими (рыбий жир).                                                                                                               Углеводы - органические соединения углерода, водорода и кислорода.                                            Белки - органические вещества из очень больших молекул аминокислот. Из белка состоят клетки, ткани и органы, белок - строительный материал для всего организма. В каких продуктах содержатся. Соотношение белков, жиров и углеводов в здоро</w:t>
      </w:r>
      <w:r>
        <w:rPr>
          <w:rFonts w:ascii="Times New Roman" w:hAnsi="Times New Roman" w:cs="Times New Roman"/>
          <w:sz w:val="24"/>
          <w:szCs w:val="24"/>
        </w:rPr>
        <w:t>вом сбалансированном питании.</w:t>
      </w:r>
      <w:r w:rsidRPr="00A350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 xml:space="preserve">Высокомолекулярные соединения- органические вещества, имеющие более сложное </w:t>
      </w:r>
      <w:r w:rsidRPr="00A350AE">
        <w:rPr>
          <w:rFonts w:ascii="Times New Roman" w:hAnsi="Times New Roman" w:cs="Times New Roman"/>
          <w:sz w:val="24"/>
          <w:szCs w:val="24"/>
        </w:rPr>
        <w:lastRenderedPageBreak/>
        <w:t xml:space="preserve">строение, чем органические. Пластмассы- материалы, изготовленные из полимеров, которые образуются из множества одинаковых молекул исходного вещества (этилена), образуется огромная молекула (полиэтилен). Свойства, применение.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350AE">
        <w:rPr>
          <w:rFonts w:ascii="Times New Roman" w:hAnsi="Times New Roman" w:cs="Times New Roman"/>
          <w:sz w:val="24"/>
          <w:szCs w:val="24"/>
        </w:rPr>
        <w:t>Волокна синтетические- полимеры, из которых изготавливают нити, ткани. Волокна искусственные- получают из природных полимеров (целлюлоза).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AE">
        <w:rPr>
          <w:rFonts w:ascii="Times New Roman" w:hAnsi="Times New Roman" w:cs="Times New Roman"/>
          <w:sz w:val="24"/>
          <w:szCs w:val="24"/>
        </w:rPr>
        <w:t>Ткани бывают растительного и животного происхождения (лен, хлопок, ше</w:t>
      </w:r>
      <w:r w:rsidR="00164F2D">
        <w:rPr>
          <w:rFonts w:ascii="Times New Roman" w:hAnsi="Times New Roman" w:cs="Times New Roman"/>
          <w:sz w:val="24"/>
          <w:szCs w:val="24"/>
        </w:rPr>
        <w:t>рсть). Свойства, применение</w:t>
      </w:r>
      <w:r w:rsidRPr="00A35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F2D" w:rsidRPr="00F70AC4" w:rsidRDefault="00164F2D" w:rsidP="00164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09137C" w:rsidRPr="009B4C3D" w:rsidRDefault="009B4C3D" w:rsidP="000F4C2F">
      <w:pPr>
        <w:pStyle w:val="a4"/>
        <w:spacing w:before="0" w:beforeAutospacing="0" w:after="240" w:afterAutospacing="0"/>
        <w:rPr>
          <w:color w:val="000000"/>
        </w:rPr>
      </w:pPr>
      <w:r w:rsidRPr="00164F2D">
        <w:rPr>
          <w:b/>
          <w:iCs/>
          <w:color w:val="000000"/>
        </w:rPr>
        <w:t xml:space="preserve">Л.О.№ </w:t>
      </w:r>
      <w:r w:rsidR="0009137C" w:rsidRPr="00164F2D">
        <w:rPr>
          <w:b/>
          <w:iCs/>
          <w:color w:val="000000"/>
        </w:rPr>
        <w:t>7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Углеводы</w:t>
      </w:r>
      <w:r w:rsidR="000F4C2F">
        <w:rPr>
          <w:color w:val="000000"/>
        </w:rPr>
        <w:t>. Опыты с крахмалом.</w:t>
      </w:r>
      <w:r w:rsidR="000F4C2F" w:rsidRPr="000F4C2F">
        <w:rPr>
          <w:color w:val="000000"/>
        </w:rPr>
        <w:t xml:space="preserve"> </w:t>
      </w:r>
      <w:r w:rsidR="000F4C2F" w:rsidRPr="0042468E">
        <w:rPr>
          <w:color w:val="000000"/>
        </w:rPr>
        <w:t>Его обнаружение в проду</w:t>
      </w:r>
      <w:r w:rsidR="000F4C2F">
        <w:rPr>
          <w:color w:val="000000"/>
        </w:rPr>
        <w:t xml:space="preserve">ктах питания и листьях растений с помощью качественной реакции на крахмал.                                                                            </w:t>
      </w:r>
      <w:r w:rsidRPr="00164F2D">
        <w:rPr>
          <w:b/>
          <w:iCs/>
          <w:color w:val="000000"/>
        </w:rPr>
        <w:t xml:space="preserve">Л.О.№ </w:t>
      </w:r>
      <w:r w:rsidR="0009137C" w:rsidRPr="00164F2D">
        <w:rPr>
          <w:b/>
          <w:iCs/>
          <w:color w:val="000000"/>
        </w:rPr>
        <w:t>8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Белки</w:t>
      </w:r>
      <w:r w:rsidR="000F4C2F">
        <w:rPr>
          <w:color w:val="000000"/>
        </w:rPr>
        <w:t>. Свойства белков. Цветные реакции на белки.</w:t>
      </w:r>
    </w:p>
    <w:p w:rsidR="0009137C" w:rsidRPr="009B4C3D" w:rsidRDefault="009B4C3D" w:rsidP="0009137C">
      <w:pPr>
        <w:pStyle w:val="a4"/>
        <w:spacing w:before="0" w:beforeAutospacing="0" w:after="240" w:afterAutospacing="0"/>
        <w:rPr>
          <w:color w:val="000000"/>
        </w:rPr>
      </w:pPr>
      <w:r w:rsidRPr="00164F2D">
        <w:rPr>
          <w:b/>
          <w:iCs/>
          <w:color w:val="000000"/>
        </w:rPr>
        <w:t xml:space="preserve">Л.О.№ </w:t>
      </w:r>
      <w:r w:rsidR="0009137C" w:rsidRPr="00164F2D">
        <w:rPr>
          <w:b/>
          <w:iCs/>
          <w:color w:val="000000"/>
        </w:rPr>
        <w:t>9</w:t>
      </w:r>
      <w:r w:rsidR="00164F2D">
        <w:rPr>
          <w:b/>
          <w:iCs/>
          <w:color w:val="000000"/>
        </w:rPr>
        <w:t xml:space="preserve">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Жиры</w:t>
      </w:r>
      <w:r w:rsidR="000F4C2F">
        <w:rPr>
          <w:color w:val="000000"/>
        </w:rPr>
        <w:t xml:space="preserve"> Свойства жиров.</w:t>
      </w:r>
    </w:p>
    <w:p w:rsidR="0009137C" w:rsidRDefault="009B4C3D" w:rsidP="0009137C">
      <w:pPr>
        <w:pStyle w:val="a4"/>
        <w:spacing w:before="0" w:beforeAutospacing="0" w:after="240" w:afterAutospacing="0"/>
        <w:rPr>
          <w:color w:val="000000"/>
        </w:rPr>
      </w:pPr>
      <w:r w:rsidRPr="00164F2D">
        <w:rPr>
          <w:b/>
          <w:iCs/>
          <w:color w:val="000000"/>
        </w:rPr>
        <w:t>Л.О. 10</w:t>
      </w:r>
      <w:r w:rsidR="00164F2D">
        <w:rPr>
          <w:b/>
          <w:iCs/>
          <w:color w:val="000000"/>
        </w:rPr>
        <w:t xml:space="preserve">. </w:t>
      </w:r>
      <w:r w:rsidR="000F4C2F">
        <w:rPr>
          <w:iCs/>
          <w:color w:val="000000"/>
        </w:rPr>
        <w:t xml:space="preserve"> Полиэтилен.</w:t>
      </w:r>
      <w:r w:rsidR="00164F2D">
        <w:rPr>
          <w:iCs/>
          <w:color w:val="000000"/>
        </w:rPr>
        <w:t xml:space="preserve"> </w:t>
      </w:r>
      <w:r w:rsidR="000F4C2F">
        <w:rPr>
          <w:iCs/>
          <w:color w:val="000000"/>
        </w:rPr>
        <w:t xml:space="preserve">Свойства. </w:t>
      </w:r>
      <w:r w:rsidR="0009137C" w:rsidRPr="009B4C3D">
        <w:rPr>
          <w:iCs/>
          <w:color w:val="000000"/>
        </w:rPr>
        <w:t> </w:t>
      </w:r>
      <w:r w:rsidR="0009137C" w:rsidRPr="009B4C3D">
        <w:rPr>
          <w:color w:val="000000"/>
        </w:rPr>
        <w:t>Польза и вред полиэтилена.</w:t>
      </w:r>
    </w:p>
    <w:p w:rsidR="00097162" w:rsidRPr="000F7264" w:rsidRDefault="00097162" w:rsidP="000971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37C" w:rsidRPr="000F4C2F" w:rsidRDefault="0009137C" w:rsidP="000F4C2F">
      <w:pPr>
        <w:pStyle w:val="a4"/>
        <w:spacing w:before="0" w:beforeAutospacing="0" w:after="240" w:afterAutospacing="0"/>
        <w:rPr>
          <w:b/>
          <w:color w:val="000000"/>
        </w:rPr>
      </w:pPr>
      <w:r w:rsidRPr="000F4C2F">
        <w:rPr>
          <w:b/>
          <w:color w:val="000000"/>
        </w:rPr>
        <w:t xml:space="preserve">Тема </w:t>
      </w:r>
      <w:r w:rsidR="000F4C2F" w:rsidRPr="000F4C2F">
        <w:rPr>
          <w:b/>
          <w:color w:val="000000"/>
        </w:rPr>
        <w:t xml:space="preserve">6 </w:t>
      </w:r>
      <w:r w:rsidRPr="000F4C2F">
        <w:rPr>
          <w:b/>
          <w:i/>
          <w:iCs/>
          <w:color w:val="000000"/>
        </w:rPr>
        <w:t>«</w:t>
      </w:r>
      <w:r w:rsidRPr="000F4C2F">
        <w:rPr>
          <w:b/>
          <w:iCs/>
          <w:color w:val="000000"/>
        </w:rPr>
        <w:t>Химия в быту»</w:t>
      </w:r>
      <w:r w:rsidR="005D244A">
        <w:rPr>
          <w:b/>
          <w:color w:val="000000"/>
        </w:rPr>
        <w:t> – 9</w:t>
      </w:r>
      <w:r w:rsidR="000F4C2F">
        <w:rPr>
          <w:b/>
          <w:color w:val="000000"/>
        </w:rPr>
        <w:t xml:space="preserve"> ч.</w:t>
      </w:r>
      <w:r w:rsidR="000F4C2F" w:rsidRPr="000F4C2F">
        <w:rPr>
          <w:b/>
          <w:color w:val="000000"/>
        </w:rPr>
        <w:t xml:space="preserve">                                                                                          </w:t>
      </w:r>
      <w:r w:rsidR="000F4C2F">
        <w:rPr>
          <w:b/>
          <w:color w:val="000000"/>
        </w:rPr>
        <w:t xml:space="preserve">            </w:t>
      </w:r>
      <w:r w:rsidR="000F4C2F" w:rsidRPr="000F4C2F">
        <w:rPr>
          <w:b/>
          <w:color w:val="000000"/>
        </w:rPr>
        <w:t xml:space="preserve">      </w:t>
      </w:r>
      <w:r w:rsidR="005D244A">
        <w:rPr>
          <w:b/>
          <w:color w:val="000000"/>
        </w:rPr>
        <w:t>1. Кухня (5</w:t>
      </w:r>
      <w:r w:rsidR="000702E2">
        <w:rPr>
          <w:b/>
          <w:color w:val="000000"/>
        </w:rPr>
        <w:t>ч.)</w:t>
      </w:r>
      <w:r w:rsidR="000F4C2F">
        <w:rPr>
          <w:b/>
          <w:color w:val="000000"/>
        </w:rPr>
        <w:t xml:space="preserve">                                                                                                                                            </w:t>
      </w:r>
      <w:r w:rsidRPr="0042468E">
        <w:rPr>
          <w:color w:val="000000"/>
        </w:rPr>
        <w:t xml:space="preserve">Поваренная соль и её свойства. Применение хлорида натрия в хозяйственной деятельности человека. Когда соль – яд. Сахар и его свойства. Полезные и вредные черты сахара. Необычное применение сахара. Растительные и другие масла. Почему растительное масло полезнее животных жиров. 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 Свойства уксусной кислоты и её физиологическое воздействие. Душистые вещества и приправы. Горчица. Перец и лавровый лист. Ванилин. </w:t>
      </w:r>
    </w:p>
    <w:p w:rsidR="000702E2" w:rsidRPr="00F70AC4" w:rsidRDefault="000702E2" w:rsidP="00070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C4">
        <w:rPr>
          <w:rFonts w:ascii="Times New Roman" w:hAnsi="Times New Roman" w:cs="Times New Roman"/>
          <w:b/>
          <w:sz w:val="24"/>
          <w:szCs w:val="24"/>
        </w:rPr>
        <w:t>Лабораторные опыты:</w:t>
      </w:r>
    </w:p>
    <w:p w:rsidR="0009137C" w:rsidRPr="000F4C2F" w:rsidRDefault="000F4C2F" w:rsidP="0009137C">
      <w:pPr>
        <w:pStyle w:val="a4"/>
        <w:spacing w:before="0" w:beforeAutospacing="0" w:after="240" w:afterAutospacing="0"/>
        <w:rPr>
          <w:color w:val="000000"/>
        </w:rPr>
      </w:pPr>
      <w:r w:rsidRPr="008F7AD0">
        <w:rPr>
          <w:b/>
          <w:iCs/>
          <w:color w:val="000000"/>
        </w:rPr>
        <w:t>Л.О.</w:t>
      </w:r>
      <w:r w:rsidR="0009137C" w:rsidRPr="008F7AD0">
        <w:rPr>
          <w:b/>
          <w:iCs/>
          <w:color w:val="000000"/>
        </w:rPr>
        <w:t>№ 1</w:t>
      </w:r>
      <w:r w:rsidRPr="008F7AD0">
        <w:rPr>
          <w:b/>
          <w:iCs/>
          <w:color w:val="000000"/>
        </w:rPr>
        <w:t>1</w:t>
      </w:r>
      <w:r w:rsidR="0009137C" w:rsidRPr="000F4C2F">
        <w:rPr>
          <w:color w:val="000000"/>
        </w:rPr>
        <w:t> Химия в стакане – растворение сахара и соли в горячей и холодной воде</w:t>
      </w:r>
      <w:r w:rsidR="006F15AC">
        <w:rPr>
          <w:color w:val="000000"/>
        </w:rPr>
        <w:t>.</w:t>
      </w:r>
      <w:r w:rsidR="006F15AC" w:rsidRPr="006F15AC">
        <w:rPr>
          <w:b/>
          <w:color w:val="000000"/>
        </w:rPr>
        <w:t xml:space="preserve"> (</w:t>
      </w:r>
      <w:r w:rsidR="006F15AC">
        <w:rPr>
          <w:b/>
          <w:color w:val="000000"/>
        </w:rPr>
        <w:t xml:space="preserve">Определение электропроводности растворов сахара и соли </w:t>
      </w:r>
      <w:r w:rsidR="006F15AC" w:rsidRPr="006F15AC">
        <w:rPr>
          <w:b/>
          <w:iCs/>
          <w:color w:val="000000"/>
        </w:rPr>
        <w:t>(Ц.Л.</w:t>
      </w:r>
      <w:r w:rsidR="00AD00AA">
        <w:rPr>
          <w:b/>
          <w:iCs/>
          <w:color w:val="000000"/>
        </w:rPr>
        <w:t>"Робиклаб</w:t>
      </w:r>
      <w:r w:rsidR="006F15AC" w:rsidRPr="006F15AC">
        <w:rPr>
          <w:b/>
          <w:iCs/>
          <w:color w:val="000000"/>
        </w:rPr>
        <w:t>", лабораторным оборудованием центра "Точка роста"</w:t>
      </w:r>
      <w:r w:rsidR="006F15AC" w:rsidRPr="006F15AC">
        <w:rPr>
          <w:b/>
        </w:rPr>
        <w:t xml:space="preserve"> </w:t>
      </w:r>
      <w:r w:rsidR="006F15AC">
        <w:rPr>
          <w:b/>
        </w:rPr>
        <w:t>( Датчик электропроводности</w:t>
      </w:r>
      <w:r w:rsidR="006F15AC" w:rsidRPr="006F15AC">
        <w:rPr>
          <w:b/>
        </w:rPr>
        <w:t>)</w:t>
      </w:r>
    </w:p>
    <w:p w:rsidR="00A56701" w:rsidRPr="00A56701" w:rsidRDefault="000F4C2F" w:rsidP="00A56701">
      <w:pPr>
        <w:rPr>
          <w:rFonts w:ascii="Times New Roman" w:hAnsi="Times New Roman" w:cs="Times New Roman"/>
          <w:sz w:val="24"/>
          <w:szCs w:val="24"/>
        </w:rPr>
      </w:pPr>
      <w:r w:rsidRPr="00A56701">
        <w:rPr>
          <w:rFonts w:ascii="Times New Roman" w:hAnsi="Times New Roman" w:cs="Times New Roman"/>
          <w:b/>
          <w:iCs/>
          <w:color w:val="000000"/>
        </w:rPr>
        <w:t>Л.О.</w:t>
      </w:r>
      <w:r w:rsidR="0009137C" w:rsidRPr="00A56701">
        <w:rPr>
          <w:rFonts w:ascii="Times New Roman" w:hAnsi="Times New Roman" w:cs="Times New Roman"/>
          <w:b/>
          <w:iCs/>
          <w:color w:val="000000"/>
        </w:rPr>
        <w:t xml:space="preserve"> № </w:t>
      </w:r>
      <w:r w:rsidRPr="00A56701">
        <w:rPr>
          <w:rFonts w:ascii="Times New Roman" w:hAnsi="Times New Roman" w:cs="Times New Roman"/>
          <w:b/>
          <w:iCs/>
          <w:color w:val="000000"/>
        </w:rPr>
        <w:t>1</w:t>
      </w:r>
      <w:r w:rsidR="0009137C" w:rsidRPr="00A56701">
        <w:rPr>
          <w:rFonts w:ascii="Times New Roman" w:hAnsi="Times New Roman" w:cs="Times New Roman"/>
          <w:b/>
          <w:iCs/>
          <w:color w:val="000000"/>
        </w:rPr>
        <w:t>2</w:t>
      </w:r>
      <w:r w:rsidR="0009137C" w:rsidRPr="00A56701">
        <w:rPr>
          <w:rFonts w:ascii="Times New Roman" w:hAnsi="Times New Roman" w:cs="Times New Roman"/>
          <w:i/>
          <w:iCs/>
          <w:color w:val="000000"/>
        </w:rPr>
        <w:t> </w:t>
      </w:r>
      <w:r w:rsidR="0009137C" w:rsidRPr="00A56701">
        <w:rPr>
          <w:rFonts w:ascii="Times New Roman" w:hAnsi="Times New Roman" w:cs="Times New Roman"/>
          <w:color w:val="000000"/>
        </w:rPr>
        <w:t>Гашение пищевой соды уксусной эссенцие</w:t>
      </w:r>
      <w:r w:rsidRPr="00A56701">
        <w:rPr>
          <w:rFonts w:ascii="Times New Roman" w:hAnsi="Times New Roman" w:cs="Times New Roman"/>
          <w:color w:val="000000"/>
        </w:rPr>
        <w:t xml:space="preserve">й. </w:t>
      </w:r>
      <w:r w:rsidR="00A56701" w:rsidRPr="00A56701">
        <w:rPr>
          <w:rFonts w:ascii="Times New Roman" w:hAnsi="Times New Roman" w:cs="Times New Roman"/>
          <w:color w:val="000000"/>
        </w:rPr>
        <w:t xml:space="preserve">(Реакция нейтрализации </w:t>
      </w:r>
      <w:r w:rsidR="00AD00AA">
        <w:rPr>
          <w:rFonts w:ascii="Times New Roman" w:hAnsi="Times New Roman" w:cs="Times New Roman"/>
          <w:iCs/>
          <w:color w:val="000000"/>
          <w:sz w:val="24"/>
          <w:szCs w:val="24"/>
        </w:rPr>
        <w:t>(Ц.Л."Робиклаб</w:t>
      </w:r>
      <w:r w:rsidR="00A56701" w:rsidRPr="00A567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",            </w:t>
      </w:r>
      <w:r w:rsidR="00A56701" w:rsidRPr="00A56701">
        <w:rPr>
          <w:rFonts w:ascii="Times New Roman" w:hAnsi="Times New Roman" w:cs="Times New Roman"/>
          <w:sz w:val="24"/>
          <w:szCs w:val="24"/>
        </w:rPr>
        <w:t>( Датчик температуры, РН-метр))</w:t>
      </w:r>
    </w:p>
    <w:p w:rsidR="0009137C" w:rsidRDefault="000F4C2F" w:rsidP="0009137C">
      <w:pPr>
        <w:pStyle w:val="a4"/>
        <w:spacing w:before="0" w:beforeAutospacing="0" w:after="240" w:afterAutospacing="0"/>
        <w:rPr>
          <w:color w:val="000000"/>
        </w:rPr>
      </w:pPr>
      <w:r w:rsidRPr="00A56701">
        <w:rPr>
          <w:color w:val="000000"/>
        </w:rPr>
        <w:t xml:space="preserve">   </w:t>
      </w:r>
      <w:r w:rsidR="00BA03B0" w:rsidRPr="00BA03B0">
        <w:rPr>
          <w:b/>
          <w:color w:val="000000"/>
        </w:rPr>
        <w:t>Д.Э.</w:t>
      </w:r>
      <w:r w:rsidR="00BA03B0">
        <w:rPr>
          <w:color w:val="000000"/>
        </w:rPr>
        <w:t xml:space="preserve">Определение электропроводности и РН раствора столового уксуса. </w:t>
      </w:r>
      <w:r w:rsidR="00BA03B0" w:rsidRPr="003B3D42">
        <w:rPr>
          <w:color w:val="000000"/>
        </w:rPr>
        <w:t xml:space="preserve"> </w:t>
      </w:r>
      <w:r w:rsidR="00BA03B0" w:rsidRPr="006F15AC">
        <w:rPr>
          <w:b/>
          <w:iCs/>
          <w:color w:val="000000"/>
        </w:rPr>
        <w:t>Ц.Л.</w:t>
      </w:r>
      <w:r w:rsidR="00AD00AA">
        <w:rPr>
          <w:b/>
          <w:iCs/>
          <w:color w:val="000000"/>
        </w:rPr>
        <w:t>"Робиклаб</w:t>
      </w:r>
      <w:r w:rsidR="00BA03B0" w:rsidRPr="006F15AC">
        <w:rPr>
          <w:b/>
          <w:iCs/>
          <w:color w:val="000000"/>
        </w:rPr>
        <w:t xml:space="preserve">", </w:t>
      </w:r>
      <w:r w:rsidR="00A56701">
        <w:rPr>
          <w:b/>
          <w:iCs/>
          <w:color w:val="000000"/>
        </w:rPr>
        <w:t xml:space="preserve">                </w:t>
      </w:r>
      <w:r w:rsidR="00BA03B0">
        <w:rPr>
          <w:b/>
        </w:rPr>
        <w:t>( Датчик электропроводности и РН-метр</w:t>
      </w:r>
      <w:r w:rsidR="00BA03B0" w:rsidRPr="006F15AC">
        <w:rPr>
          <w:b/>
        </w:rPr>
        <w:t>)</w:t>
      </w:r>
      <w:r w:rsidR="00BA03B0" w:rsidRPr="003B3D42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</w:t>
      </w:r>
      <w:r w:rsidR="0009137C" w:rsidRPr="008F7AD0">
        <w:rPr>
          <w:b/>
          <w:iCs/>
          <w:color w:val="000000"/>
        </w:rPr>
        <w:t>2. Аптечка</w:t>
      </w:r>
      <w:r w:rsidR="005D244A">
        <w:rPr>
          <w:b/>
          <w:iCs/>
          <w:color w:val="000000"/>
        </w:rPr>
        <w:t xml:space="preserve"> (4</w:t>
      </w:r>
      <w:r w:rsidR="000702E2">
        <w:rPr>
          <w:b/>
          <w:iCs/>
          <w:color w:val="000000"/>
        </w:rPr>
        <w:t>ч.)</w:t>
      </w:r>
      <w:r w:rsidR="0009137C" w:rsidRPr="008F7AD0">
        <w:rPr>
          <w:b/>
          <w:iCs/>
          <w:color w:val="000000"/>
        </w:rPr>
        <w:t>.</w:t>
      </w:r>
      <w:r w:rsidRPr="008F7AD0">
        <w:rPr>
          <w:b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Аптечный й</w:t>
      </w:r>
      <w:r w:rsidR="0009137C" w:rsidRPr="0042468E">
        <w:rPr>
          <w:color w:val="000000"/>
        </w:rPr>
        <w:t xml:space="preserve">од и его свойства. Почему </w:t>
      </w:r>
      <w:r>
        <w:rPr>
          <w:color w:val="000000"/>
        </w:rPr>
        <w:t>й</w:t>
      </w:r>
      <w:r w:rsidR="0009137C" w:rsidRPr="0042468E">
        <w:rPr>
          <w:color w:val="000000"/>
        </w:rPr>
        <w:t xml:space="preserve">од надо держать в плотно закупоренной склянке. «Зелёнка» или раствор бриллиантового зелёного. Необычные свойства обычной зелёнки. Аспирин или ацетилсалициловая кислота и его свойства. Что полезнее: аспирин или упсарин. </w:t>
      </w:r>
      <w:r>
        <w:rPr>
          <w:color w:val="000000"/>
        </w:rPr>
        <w:t>п</w:t>
      </w:r>
      <w:r w:rsidR="0009137C" w:rsidRPr="0042468E">
        <w:rPr>
          <w:color w:val="000000"/>
        </w:rPr>
        <w:t>ерекись водорода и гидроперит. Свойства перекиси водорода. Перманганат калия, марганцовокислый калий, он же – «марганцовка». Необычные свойства марганцовки. Какую опасность может представлять марганцовка. Старые лекарства, как с ними поступить. Чего не хватает в вашей аптечке.</w:t>
      </w:r>
    </w:p>
    <w:p w:rsidR="00A9680F" w:rsidRPr="0042468E" w:rsidRDefault="00A9680F" w:rsidP="0009137C">
      <w:pPr>
        <w:pStyle w:val="a4"/>
        <w:spacing w:before="0" w:beforeAutospacing="0" w:after="240" w:afterAutospacing="0"/>
        <w:rPr>
          <w:color w:val="000000"/>
        </w:rPr>
      </w:pPr>
      <w:r w:rsidRPr="00A9680F">
        <w:rPr>
          <w:b/>
          <w:color w:val="000000"/>
        </w:rPr>
        <w:lastRenderedPageBreak/>
        <w:t>Д.Э.</w:t>
      </w:r>
      <w:r>
        <w:rPr>
          <w:color w:val="000000"/>
        </w:rPr>
        <w:t xml:space="preserve"> Определение электропроводности и РН раствора аспирина.</w:t>
      </w:r>
      <w:r w:rsidRPr="00A9680F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3B3D42">
        <w:rPr>
          <w:color w:val="000000"/>
        </w:rPr>
        <w:t xml:space="preserve"> </w:t>
      </w:r>
      <w:r w:rsidRPr="006F15AC">
        <w:rPr>
          <w:b/>
          <w:iCs/>
          <w:color w:val="000000"/>
        </w:rPr>
        <w:t>Ц.Л.</w:t>
      </w:r>
      <w:r w:rsidR="00AD00AA">
        <w:rPr>
          <w:b/>
          <w:iCs/>
          <w:color w:val="000000"/>
        </w:rPr>
        <w:t>"Робиклаб</w:t>
      </w:r>
      <w:r w:rsidRPr="006F15AC">
        <w:rPr>
          <w:b/>
          <w:iCs/>
          <w:color w:val="000000"/>
        </w:rPr>
        <w:t xml:space="preserve">", </w:t>
      </w:r>
      <w:r>
        <w:rPr>
          <w:b/>
          <w:iCs/>
          <w:color w:val="000000"/>
        </w:rPr>
        <w:t xml:space="preserve">                </w:t>
      </w:r>
      <w:r>
        <w:rPr>
          <w:b/>
        </w:rPr>
        <w:t>( Датчик электропроводности и РН-метр</w:t>
      </w:r>
      <w:r w:rsidRPr="006F15AC">
        <w:rPr>
          <w:b/>
        </w:rPr>
        <w:t>)</w:t>
      </w:r>
      <w:r w:rsidRPr="003B3D42">
        <w:rPr>
          <w:color w:val="000000"/>
        </w:rPr>
        <w:t xml:space="preserve"> </w:t>
      </w:r>
      <w:r>
        <w:rPr>
          <w:color w:val="000000"/>
        </w:rPr>
        <w:t>.</w:t>
      </w:r>
      <w:r w:rsidRPr="003B3D42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                                                    </w:t>
      </w:r>
    </w:p>
    <w:p w:rsidR="0009137C" w:rsidRDefault="000702E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b/>
          <w:iCs/>
          <w:color w:val="000000"/>
        </w:rPr>
        <w:t>П.Р.</w:t>
      </w:r>
      <w:r w:rsidR="000F4C2F" w:rsidRPr="008F7AD0">
        <w:rPr>
          <w:b/>
          <w:iCs/>
          <w:color w:val="000000"/>
        </w:rPr>
        <w:t xml:space="preserve"> № </w:t>
      </w:r>
      <w:r w:rsidR="005D244A">
        <w:rPr>
          <w:b/>
          <w:iCs/>
          <w:color w:val="000000"/>
        </w:rPr>
        <w:t>9</w:t>
      </w:r>
      <w:r w:rsidR="0009137C" w:rsidRPr="0042468E">
        <w:rPr>
          <w:i/>
          <w:iCs/>
          <w:color w:val="000000"/>
        </w:rPr>
        <w:t> </w:t>
      </w:r>
      <w:r w:rsidR="0009137C" w:rsidRPr="0042468E">
        <w:rPr>
          <w:color w:val="000000"/>
        </w:rPr>
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097162" w:rsidRPr="00097162" w:rsidRDefault="00097162" w:rsidP="000971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64">
        <w:rPr>
          <w:rFonts w:ascii="Times New Roman" w:hAnsi="Times New Roman" w:cs="Times New Roman"/>
          <w:b/>
        </w:rPr>
        <w:t xml:space="preserve">Виды деятельности: </w:t>
      </w:r>
      <w:r w:rsidRPr="000F7264">
        <w:rPr>
          <w:rFonts w:ascii="Times New Roman" w:hAnsi="Times New Roman" w:cs="Times New Roman"/>
        </w:rPr>
        <w:t>лекция, беседа, эксперимент (практические работы, лабораторные опыты), самостоятельная работа учащихся с источниками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 ролевая игра, пресс-конференция, создание инструкции, диалог-игра, выступление с подготовленным сообщением, работа с интернет-ресурсами, разработка и защита мини-проекта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2E2" w:rsidRPr="000702E2" w:rsidRDefault="000702E2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702E2">
        <w:rPr>
          <w:b/>
          <w:color w:val="000000"/>
        </w:rPr>
        <w:t>Повторение, обобщение -2 ч. + 1 ч промежуточная аттестация, всего 3 ч.</w:t>
      </w:r>
    </w:p>
    <w:p w:rsidR="0009137C" w:rsidRPr="000702E2" w:rsidRDefault="0009137C" w:rsidP="0009137C">
      <w:pPr>
        <w:pStyle w:val="a4"/>
        <w:spacing w:before="0" w:beforeAutospacing="0" w:after="24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Универсальные учебные действия</w:t>
      </w:r>
    </w:p>
    <w:p w:rsidR="0009137C" w:rsidRDefault="0009137C" w:rsidP="0009137C">
      <w:pPr>
        <w:pStyle w:val="a4"/>
        <w:spacing w:before="0" w:beforeAutospacing="0" w:after="24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Личностные: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>
        <w:t>•</w:t>
      </w:r>
      <w:r>
        <w:tab/>
      </w:r>
      <w:r w:rsidRPr="0073490C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>оценивание усваиваемого учебного материала, исходя из со</w:t>
      </w:r>
      <w:r>
        <w:rPr>
          <w:rFonts w:ascii="Times New Roman" w:hAnsi="Times New Roman" w:cs="Times New Roman"/>
          <w:sz w:val="24"/>
          <w:szCs w:val="24"/>
        </w:rPr>
        <w:t>циальных и личност</w:t>
      </w:r>
      <w:r w:rsidRPr="0073490C">
        <w:rPr>
          <w:rFonts w:ascii="Times New Roman" w:hAnsi="Times New Roman" w:cs="Times New Roman"/>
          <w:sz w:val="24"/>
          <w:szCs w:val="24"/>
        </w:rPr>
        <w:t xml:space="preserve">ных ценностей; 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>повышение своего образовательного уровня и у</w:t>
      </w:r>
      <w:r w:rsidR="005019FF">
        <w:rPr>
          <w:rFonts w:ascii="Times New Roman" w:hAnsi="Times New Roman" w:cs="Times New Roman"/>
          <w:sz w:val="24"/>
          <w:szCs w:val="24"/>
        </w:rPr>
        <w:t>ровня готовности к изучению ос</w:t>
      </w:r>
      <w:r w:rsidRPr="0073490C">
        <w:rPr>
          <w:rFonts w:ascii="Times New Roman" w:hAnsi="Times New Roman" w:cs="Times New Roman"/>
          <w:sz w:val="24"/>
          <w:szCs w:val="24"/>
        </w:rPr>
        <w:t xml:space="preserve">новных исторических событий, связанных с развитием химии и общества; 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73490C" w:rsidRPr="0073490C" w:rsidRDefault="0073490C" w:rsidP="0073490C">
      <w:pPr>
        <w:rPr>
          <w:rFonts w:ascii="Times New Roman" w:hAnsi="Times New Roman" w:cs="Times New Roman"/>
          <w:sz w:val="24"/>
          <w:szCs w:val="24"/>
        </w:rPr>
      </w:pPr>
      <w:r w:rsidRPr="0073490C">
        <w:rPr>
          <w:rFonts w:ascii="Times New Roman" w:hAnsi="Times New Roman" w:cs="Times New Roman"/>
          <w:sz w:val="24"/>
          <w:szCs w:val="24"/>
        </w:rPr>
        <w:t>•</w:t>
      </w:r>
      <w:r w:rsidRPr="0073490C">
        <w:rPr>
          <w:rFonts w:ascii="Times New Roman" w:hAnsi="Times New Roman" w:cs="Times New Roman"/>
          <w:sz w:val="24"/>
          <w:szCs w:val="24"/>
        </w:rPr>
        <w:tab/>
        <w:t xml:space="preserve">владение правилами безопасного обращения с </w:t>
      </w:r>
      <w:r>
        <w:rPr>
          <w:rFonts w:ascii="Times New Roman" w:hAnsi="Times New Roman" w:cs="Times New Roman"/>
          <w:sz w:val="24"/>
          <w:szCs w:val="24"/>
        </w:rPr>
        <w:t>химическими веществами и обору</w:t>
      </w:r>
      <w:r w:rsidRPr="0073490C">
        <w:rPr>
          <w:rFonts w:ascii="Times New Roman" w:hAnsi="Times New Roman" w:cs="Times New Roman"/>
          <w:sz w:val="24"/>
          <w:szCs w:val="24"/>
        </w:rPr>
        <w:t>дованием, проявление экологической культуры .</w:t>
      </w:r>
    </w:p>
    <w:p w:rsidR="00B73522" w:rsidRPr="00B73522" w:rsidRDefault="00B73522" w:rsidP="00B73522">
      <w:pPr>
        <w:rPr>
          <w:rFonts w:ascii="Times New Roman" w:hAnsi="Times New Roman" w:cs="Times New Roman"/>
          <w:b/>
          <w:sz w:val="24"/>
          <w:szCs w:val="24"/>
        </w:rPr>
      </w:pPr>
      <w:r w:rsidRPr="00B7352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3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37C" w:rsidRPr="000702E2" w:rsidRDefault="0009137C" w:rsidP="0009137C">
      <w:pPr>
        <w:pStyle w:val="a4"/>
        <w:spacing w:before="0" w:beforeAutospacing="0" w:after="24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Регулятивные:</w:t>
      </w:r>
    </w:p>
    <w:p w:rsidR="00B73522" w:rsidRDefault="00B73522" w:rsidP="0009137C">
      <w:pPr>
        <w:pStyle w:val="a4"/>
        <w:spacing w:before="0" w:beforeAutospacing="0" w:after="240" w:afterAutospacing="0"/>
        <w:rPr>
          <w:color w:val="000000"/>
        </w:rPr>
      </w:pPr>
      <w:r w:rsidRPr="00B73522">
        <w:rPr>
          <w:b/>
          <w:color w:val="000000"/>
        </w:rPr>
        <w:t>•</w:t>
      </w:r>
      <w:r>
        <w:rPr>
          <w:color w:val="000000"/>
        </w:rPr>
        <w:t xml:space="preserve"> </w:t>
      </w:r>
      <w:r w:rsidRPr="00B73522">
        <w:rPr>
          <w:color w:val="000000"/>
        </w:rPr>
        <w:t>целеполагание, включая постановку новых целей, преобразование практической задачи в познавательную, самостоятельный анализ</w:t>
      </w:r>
      <w:r>
        <w:rPr>
          <w:color w:val="000000"/>
        </w:rPr>
        <w:t xml:space="preserve"> условий достижения цели на ос</w:t>
      </w:r>
      <w:r w:rsidRPr="00B73522">
        <w:rPr>
          <w:color w:val="000000"/>
        </w:rPr>
        <w:t xml:space="preserve">нове учёта выделенных учителем ориентиров действия в новом учебном материале; </w:t>
      </w:r>
      <w:r>
        <w:rPr>
          <w:color w:val="000000"/>
        </w:rPr>
        <w:t xml:space="preserve">                                           •</w:t>
      </w:r>
      <w:r w:rsidRPr="00B73522">
        <w:rPr>
          <w:color w:val="000000"/>
        </w:rPr>
        <w:t>планирование пути достижения целей;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устанавление целевых приоритетов, выделение альтернативных</w:t>
      </w:r>
      <w:r>
        <w:rPr>
          <w:color w:val="000000"/>
        </w:rPr>
        <w:t xml:space="preserve"> способов достиже</w:t>
      </w:r>
      <w:r w:rsidRPr="00B73522">
        <w:rPr>
          <w:color w:val="000000"/>
        </w:rPr>
        <w:t xml:space="preserve">ния цели и выбор наиболее эффективного способа; </w:t>
      </w:r>
      <w:r>
        <w:rPr>
          <w:color w:val="000000"/>
        </w:rPr>
        <w:t xml:space="preserve">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умение самостоятельно контролировать своё время и управлять им; </w:t>
      </w:r>
      <w:r>
        <w:rPr>
          <w:color w:val="000000"/>
        </w:rPr>
        <w:t xml:space="preserve">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умение принимать решения в проблемной ситуации; •</w:t>
      </w:r>
      <w:r w:rsidRPr="00B73522">
        <w:rPr>
          <w:color w:val="000000"/>
        </w:rPr>
        <w:tab/>
        <w:t xml:space="preserve">постановка учебных задач, составление плана и последовательности действий;  </w:t>
      </w:r>
      <w:r>
        <w:rPr>
          <w:color w:val="000000"/>
        </w:rPr>
        <w:t xml:space="preserve">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организация рабочего места при выполнении химического эксперимента;</w:t>
      </w:r>
      <w:r>
        <w:rPr>
          <w:color w:val="000000"/>
        </w:rPr>
        <w:t xml:space="preserve">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</w:t>
      </w:r>
      <w:r>
        <w:rPr>
          <w:color w:val="000000"/>
        </w:rPr>
        <w:t xml:space="preserve"> </w:t>
      </w:r>
    </w:p>
    <w:p w:rsidR="0009137C" w:rsidRDefault="00B73522" w:rsidP="0009137C">
      <w:pPr>
        <w:pStyle w:val="a4"/>
        <w:spacing w:before="0" w:beforeAutospacing="0" w:after="240" w:afterAutospacing="0"/>
        <w:rPr>
          <w:b/>
          <w:color w:val="000000"/>
          <w:u w:val="single"/>
        </w:rPr>
      </w:pPr>
      <w:r w:rsidRPr="00B73522">
        <w:rPr>
          <w:b/>
          <w:color w:val="000000"/>
          <w:u w:val="single"/>
        </w:rPr>
        <w:t> </w:t>
      </w:r>
      <w:r w:rsidR="0009137C" w:rsidRPr="000702E2">
        <w:rPr>
          <w:b/>
          <w:color w:val="000000"/>
          <w:u w:val="single"/>
        </w:rPr>
        <w:t>Познавательные:</w:t>
      </w:r>
    </w:p>
    <w:p w:rsidR="00B73522" w:rsidRPr="00B73522" w:rsidRDefault="00B73522" w:rsidP="00B73522">
      <w:pPr>
        <w:pStyle w:val="a4"/>
        <w:spacing w:before="0" w:beforeAutospacing="0" w:after="240" w:afterAutospacing="0"/>
        <w:rPr>
          <w:color w:val="000000"/>
        </w:rPr>
      </w:pPr>
      <w:r w:rsidRPr="00B73522">
        <w:rPr>
          <w:color w:val="000000"/>
        </w:rPr>
        <w:t>•</w:t>
      </w:r>
      <w:r w:rsidRPr="00B73522">
        <w:rPr>
          <w:color w:val="000000"/>
        </w:rPr>
        <w:tab/>
        <w:t xml:space="preserve">поиск и выделение информации; </w:t>
      </w:r>
      <w:r w:rsidR="005019FF">
        <w:rPr>
          <w:color w:val="000000"/>
        </w:rPr>
        <w:t xml:space="preserve">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анализ условий и требований задачи, выбор, соп</w:t>
      </w:r>
      <w:r w:rsidR="005019FF">
        <w:rPr>
          <w:color w:val="000000"/>
        </w:rPr>
        <w:t>оставление и обоснование спосо</w:t>
      </w:r>
      <w:r w:rsidRPr="00B73522">
        <w:rPr>
          <w:color w:val="000000"/>
        </w:rPr>
        <w:t>ба решения задачи;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</w:t>
      </w:r>
      <w:r w:rsidRPr="00B73522">
        <w:rPr>
          <w:color w:val="000000"/>
        </w:rPr>
        <w:lastRenderedPageBreak/>
        <w:t>•</w:t>
      </w:r>
      <w:r w:rsidRPr="00B73522">
        <w:rPr>
          <w:color w:val="000000"/>
        </w:rPr>
        <w:tab/>
        <w:t xml:space="preserve">выбор наиболее эффективных способов решения </w:t>
      </w:r>
      <w:r w:rsidR="005019FF">
        <w:rPr>
          <w:color w:val="000000"/>
        </w:rPr>
        <w:t>задачи в зависимости от                             конкрет</w:t>
      </w:r>
      <w:r w:rsidRPr="00B73522">
        <w:rPr>
          <w:color w:val="000000"/>
        </w:rPr>
        <w:t>ных условий;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выдвижение и обоснование гипотезы, выбор способа её проверки;</w:t>
      </w:r>
      <w:r w:rsidR="005019FF">
        <w:rPr>
          <w:color w:val="000000"/>
        </w:rPr>
        <w:t xml:space="preserve">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  <w:r w:rsidR="005019FF">
        <w:rPr>
          <w:color w:val="000000"/>
        </w:rPr>
        <w:t xml:space="preserve">                 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 xml:space="preserve">умения характеризовать вещества по составу, строению и свойствам; </w:t>
      </w:r>
      <w:r w:rsidR="005019FF">
        <w:rPr>
          <w:color w:val="000000"/>
        </w:rPr>
        <w:t xml:space="preserve">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описывание свойств: твёрдых, жидких, газообраз</w:t>
      </w:r>
      <w:r w:rsidR="005019FF">
        <w:rPr>
          <w:color w:val="000000"/>
        </w:rPr>
        <w:t>ных веществ, выделение их суще</w:t>
      </w:r>
      <w:r w:rsidRPr="00B73522">
        <w:rPr>
          <w:color w:val="000000"/>
        </w:rPr>
        <w:t xml:space="preserve">ственных признаков; 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изображение состава простейших веществ с п</w:t>
      </w:r>
      <w:r w:rsidR="005019FF">
        <w:rPr>
          <w:color w:val="000000"/>
        </w:rPr>
        <w:t>омощью химических формул и сущ</w:t>
      </w:r>
      <w:r w:rsidRPr="00B73522">
        <w:rPr>
          <w:color w:val="000000"/>
        </w:rPr>
        <w:t xml:space="preserve">ности химических реакций с помощью химических уравнений; </w:t>
      </w:r>
      <w:r w:rsidR="005019FF">
        <w:rPr>
          <w:color w:val="000000"/>
        </w:rPr>
        <w:t xml:space="preserve">                  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проведение наблюдений, описание признаков и у</w:t>
      </w:r>
      <w:r w:rsidR="005019FF">
        <w:rPr>
          <w:color w:val="000000"/>
        </w:rPr>
        <w:t>словий течения химических реак</w:t>
      </w:r>
      <w:r w:rsidRPr="00B73522">
        <w:rPr>
          <w:color w:val="000000"/>
        </w:rPr>
        <w:t>ций, выполнение химического эксперимента, вы</w:t>
      </w:r>
      <w:r w:rsidR="005019FF">
        <w:rPr>
          <w:color w:val="000000"/>
        </w:rPr>
        <w:t>воды на основе анализа наблюде</w:t>
      </w:r>
      <w:r w:rsidRPr="00B73522">
        <w:rPr>
          <w:color w:val="000000"/>
        </w:rPr>
        <w:t>ний за экспериментом, решение задач, получение химической информации из раз- личных источников;</w:t>
      </w:r>
      <w:r w:rsidR="005019FF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 xml:space="preserve">умение организовывать исследование с целью проверки гипотез; </w:t>
      </w:r>
      <w:r w:rsidR="005019FF">
        <w:rPr>
          <w:color w:val="000000"/>
        </w:rPr>
        <w:t xml:space="preserve">                                                 </w:t>
      </w:r>
      <w:r w:rsidRPr="00B73522">
        <w:rPr>
          <w:color w:val="000000"/>
        </w:rPr>
        <w:t>•</w:t>
      </w:r>
      <w:r w:rsidRPr="00B73522">
        <w:rPr>
          <w:color w:val="000000"/>
        </w:rPr>
        <w:tab/>
        <w:t>умение делать умозаключения (индуктивное и по аналогии) и выводы;</w:t>
      </w:r>
      <w:r w:rsidR="005019FF">
        <w:rPr>
          <w:color w:val="000000"/>
        </w:rPr>
        <w:t xml:space="preserve">                                             </w:t>
      </w:r>
      <w:r w:rsidRPr="00B73522">
        <w:rPr>
          <w:color w:val="000000"/>
        </w:rPr>
        <w:t xml:space="preserve"> •</w:t>
      </w:r>
      <w:r w:rsidRPr="00B73522">
        <w:rPr>
          <w:color w:val="000000"/>
        </w:rPr>
        <w:tab/>
        <w:t>умение объективно оценивать информацию о веществах и химических процессах, критически относиться к псевдонаучной информации .</w:t>
      </w:r>
    </w:p>
    <w:p w:rsidR="0009137C" w:rsidRPr="000702E2" w:rsidRDefault="0009137C" w:rsidP="0009137C">
      <w:pPr>
        <w:pStyle w:val="a4"/>
        <w:spacing w:before="0" w:beforeAutospacing="0" w:after="240" w:afterAutospacing="0"/>
        <w:rPr>
          <w:b/>
          <w:color w:val="000000"/>
          <w:u w:val="single"/>
        </w:rPr>
      </w:pPr>
      <w:r w:rsidRPr="000702E2">
        <w:rPr>
          <w:b/>
          <w:color w:val="000000"/>
          <w:u w:val="single"/>
        </w:rPr>
        <w:t>Коммуникативные: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• организовывать взаимодействие в группе (распределять роли, договариваться друг с другом и т. д.);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•  предвидеть (прогнозировать) последствия коллективных решений;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• при необходимости отстаивать свою точку зрения, аргументируя ее. Учиться подтверждать аргументы фактами;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• слушать других, пытаться принимать другую точку зрения, быть готовым изменить свою точку зрения.</w:t>
      </w:r>
    </w:p>
    <w:p w:rsidR="0009137C" w:rsidRPr="00A350AE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A350AE">
        <w:rPr>
          <w:b/>
          <w:color w:val="000000"/>
        </w:rPr>
        <w:t>Критерии оценки знаний, умений и навыков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Низкий уровень: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09137C" w:rsidRPr="0042468E" w:rsidRDefault="0009137C" w:rsidP="0009137C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Средний уровень: 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 – исследовательской деятельности, участие в конкурсах, выставках, организации и проведении мероприятий.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Высокий уровень: 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097162" w:rsidRDefault="00097162" w:rsidP="00043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162" w:rsidRDefault="00097162" w:rsidP="00043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60D" w:rsidRPr="000702E2" w:rsidRDefault="0004360D" w:rsidP="00043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Средства обучения и воспитания.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Материально-техническое обеспечение внеурочной деятельности по химии</w:t>
      </w:r>
    </w:p>
    <w:p w:rsidR="0009137C" w:rsidRPr="0004360D" w:rsidRDefault="0004360D" w:rsidP="0009137C">
      <w:pPr>
        <w:pStyle w:val="a4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 xml:space="preserve">1) </w:t>
      </w:r>
      <w:r w:rsidR="0009137C" w:rsidRPr="0004360D">
        <w:rPr>
          <w:b/>
          <w:color w:val="000000"/>
        </w:rPr>
        <w:t>Учебно-методическое обеспечение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Учебные пособия: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1.</w:t>
      </w:r>
      <w:r w:rsidR="0009137C" w:rsidRPr="0042468E">
        <w:rPr>
          <w:color w:val="000000"/>
        </w:rPr>
        <w:t>Габриелян О.С. Химия: методическое пособие. 8 класс. – М.: Дрофа, 2001.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2.</w:t>
      </w:r>
      <w:r w:rsidR="0009137C" w:rsidRPr="0042468E">
        <w:rPr>
          <w:color w:val="000000"/>
        </w:rPr>
        <w:t>Габриелян О.С. Настольная книга учителя химии. 8 класс. – М.: Блик и К, 2001.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3.</w:t>
      </w:r>
      <w:r w:rsidR="0009137C" w:rsidRPr="0042468E">
        <w:rPr>
          <w:color w:val="000000"/>
        </w:rPr>
        <w:t>Николаев Л.А. Современная химия. Пособие для учителей. - М.: Просвещение, 1980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4.</w:t>
      </w:r>
      <w:r w:rsidR="0009137C" w:rsidRPr="0042468E">
        <w:rPr>
          <w:color w:val="000000"/>
        </w:rPr>
        <w:t>Урок окончен – занятия продолжаются: под ред. Э.Г.Злотникова. – М.: Просвещение, 1992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5.</w:t>
      </w:r>
      <w:r w:rsidR="0009137C" w:rsidRPr="0042468E">
        <w:rPr>
          <w:color w:val="000000"/>
        </w:rPr>
        <w:t>Жилин Д.М. Юный химик. 130 опытов с веществами – М.: МГИУ, 2001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6.</w:t>
      </w:r>
      <w:r w:rsidR="0009137C" w:rsidRPr="0042468E">
        <w:rPr>
          <w:color w:val="000000"/>
        </w:rPr>
        <w:t>Зданчук Г.А. Химический кружок. – М.Просвещение, 1984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7.</w:t>
      </w:r>
      <w:r w:rsidR="0009137C" w:rsidRPr="0042468E">
        <w:rPr>
          <w:color w:val="000000"/>
        </w:rPr>
        <w:t>Зуева М.В., Гара Н.Н. Школьный практикум. Химия. 8-9 кл. – М.: Дрофа, 1999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8.</w:t>
      </w:r>
      <w:r w:rsidR="0009137C" w:rsidRPr="0042468E">
        <w:rPr>
          <w:color w:val="000000"/>
        </w:rPr>
        <w:t>Химия. 9 класс: сборник элективных курсов/ сост. В.Г.Денисова. – Волгоград: Учитель, 2006</w:t>
      </w:r>
    </w:p>
    <w:p w:rsidR="0009137C" w:rsidRPr="0042468E" w:rsidRDefault="00C75CD2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9. </w:t>
      </w:r>
      <w:r w:rsidR="0009137C" w:rsidRPr="0042468E">
        <w:rPr>
          <w:color w:val="000000"/>
        </w:rPr>
        <w:t>Назарова Т.С., А.А.Грабецкий, В.Н. Лавров, Химический эксперимент в школе – М.: Просвещение, 1987</w:t>
      </w:r>
    </w:p>
    <w:p w:rsidR="0009137C" w:rsidRPr="0004360D" w:rsidRDefault="0004360D" w:rsidP="0009137C">
      <w:pPr>
        <w:pStyle w:val="a4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 xml:space="preserve">2) </w:t>
      </w:r>
      <w:r w:rsidR="0009137C" w:rsidRPr="0004360D">
        <w:rPr>
          <w:b/>
          <w:color w:val="000000"/>
        </w:rPr>
        <w:t>Материально-техническое обеспечение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Натуральные объекты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Химические реактивы и материалы</w:t>
      </w:r>
    </w:p>
    <w:p w:rsidR="0009137C" w:rsidRPr="0042468E" w:rsidRDefault="0009137C" w:rsidP="0009137C">
      <w:pPr>
        <w:pStyle w:val="a4"/>
        <w:spacing w:before="0" w:beforeAutospacing="0" w:after="0" w:afterAutospacing="0"/>
        <w:rPr>
          <w:color w:val="000000"/>
        </w:rPr>
      </w:pPr>
      <w:r w:rsidRPr="0042468E">
        <w:rPr>
          <w:color w:val="000000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инструкциях.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Химическая лабораторная посуда, аппараты и приборы</w:t>
      </w:r>
      <w:r w:rsidR="00074AE6">
        <w:rPr>
          <w:color w:val="000000"/>
        </w:rPr>
        <w:t xml:space="preserve">  современной цифровой лаборатории "Релеон", в рамках проекта "Точка роста".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</w:t>
      </w:r>
      <w:r w:rsidR="00074AE6">
        <w:rPr>
          <w:color w:val="000000"/>
        </w:rPr>
        <w:t xml:space="preserve"> явлениях</w:t>
      </w:r>
      <w:r w:rsidRPr="0042468E">
        <w:rPr>
          <w:color w:val="000000"/>
        </w:rPr>
        <w:t xml:space="preserve"> .</w:t>
      </w:r>
    </w:p>
    <w:p w:rsidR="0009137C" w:rsidRPr="0004360D" w:rsidRDefault="0004360D" w:rsidP="0009137C">
      <w:pPr>
        <w:pStyle w:val="a4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>3)</w:t>
      </w:r>
      <w:r w:rsidR="0009137C" w:rsidRPr="0004360D">
        <w:rPr>
          <w:b/>
          <w:color w:val="000000"/>
        </w:rPr>
        <w:t>Учебные пособия на печатной основе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 xml:space="preserve">В процессе обучения химии используются следующие таблицы постоянного экспонирования: «Периодическая система химических элементов Д.И. Менделеева», </w:t>
      </w:r>
      <w:r w:rsidRPr="0042468E">
        <w:rPr>
          <w:color w:val="000000"/>
        </w:rPr>
        <w:lastRenderedPageBreak/>
        <w:t>«Таблица растворимости кислот, оснований и солей», «Электрохимический ряд напряжений металлов», «Круговорот веществ в природе» и др.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 учащихся.</w:t>
      </w:r>
    </w:p>
    <w:p w:rsidR="0009137C" w:rsidRPr="0004360D" w:rsidRDefault="0009137C" w:rsidP="0009137C">
      <w:pPr>
        <w:pStyle w:val="a4"/>
        <w:spacing w:before="0" w:beforeAutospacing="0" w:after="240" w:afterAutospacing="0"/>
        <w:rPr>
          <w:b/>
          <w:color w:val="000000"/>
        </w:rPr>
      </w:pPr>
      <w:r w:rsidRPr="0004360D">
        <w:rPr>
          <w:b/>
          <w:color w:val="000000"/>
        </w:rPr>
        <w:t>Для обеспечения безопасного труда в кабинете химии имеется:</w:t>
      </w:r>
    </w:p>
    <w:p w:rsidR="0009137C" w:rsidRPr="0042468E" w:rsidRDefault="003076DE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противопожарный инвентарь</w:t>
      </w:r>
    </w:p>
    <w:p w:rsidR="0009137C" w:rsidRPr="0042468E" w:rsidRDefault="003076DE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аптечку с набором медикаментов и перевязочных средств;</w:t>
      </w:r>
    </w:p>
    <w:p w:rsidR="0009137C" w:rsidRPr="0042468E" w:rsidRDefault="003076DE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инструкцию по правилам безопасности труда для обучающихся</w:t>
      </w:r>
    </w:p>
    <w:p w:rsidR="0009137C" w:rsidRPr="0042468E" w:rsidRDefault="003076DE" w:rsidP="0009137C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09137C" w:rsidRPr="0042468E">
        <w:rPr>
          <w:color w:val="000000"/>
        </w:rPr>
        <w:t>журнал регистрации инструктажа по правилам безопасности труда</w:t>
      </w:r>
    </w:p>
    <w:p w:rsidR="0009137C" w:rsidRPr="0004360D" w:rsidRDefault="0004360D" w:rsidP="0009137C">
      <w:pPr>
        <w:pStyle w:val="a4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 xml:space="preserve">4) </w:t>
      </w:r>
      <w:r w:rsidR="0009137C" w:rsidRPr="0004360D">
        <w:rPr>
          <w:b/>
          <w:color w:val="000000"/>
        </w:rPr>
        <w:t>Список используемой литературы</w:t>
      </w:r>
      <w:r>
        <w:rPr>
          <w:b/>
          <w:color w:val="000000"/>
        </w:rPr>
        <w:t xml:space="preserve"> и интернет-ресурсов</w:t>
      </w:r>
    </w:p>
    <w:p w:rsidR="00EA20FA" w:rsidRPr="00EA20FA" w:rsidRDefault="000852C9" w:rsidP="0009137C">
      <w:pPr>
        <w:pStyle w:val="a4"/>
        <w:spacing w:before="0" w:beforeAutospacing="0" w:after="240" w:afterAutospacing="0"/>
        <w:rPr>
          <w:color w:val="000000"/>
          <w:lang w:val="en-US"/>
        </w:rPr>
      </w:pPr>
      <w:r>
        <w:rPr>
          <w:color w:val="000000"/>
        </w:rPr>
        <w:t>1.</w:t>
      </w:r>
      <w:r w:rsidR="0009137C" w:rsidRPr="0042468E">
        <w:rPr>
          <w:color w:val="000000"/>
        </w:rPr>
        <w:t>Аксенова И.В., Остроумова И.Г., Сажнева Т.В. «Введение в химию вещества». Методическое пособие для учителя. Под редакцией О.С.Габриеляна. - Москва, «Сиренъ према», 2006.</w:t>
      </w:r>
      <w:r>
        <w:rPr>
          <w:color w:val="000000"/>
        </w:rPr>
        <w:t xml:space="preserve">                                                                                                                                          2.</w:t>
      </w:r>
      <w:r w:rsidR="0009137C" w:rsidRPr="0042468E">
        <w:rPr>
          <w:color w:val="000000"/>
        </w:rPr>
        <w:t>Алексинский В. Занимательные опыты по химии. – М.: Просвещение, 1980.</w:t>
      </w:r>
      <w:r>
        <w:rPr>
          <w:color w:val="000000"/>
        </w:rPr>
        <w:t xml:space="preserve">                        3. </w:t>
      </w:r>
      <w:r w:rsidR="0009137C" w:rsidRPr="0042468E">
        <w:rPr>
          <w:color w:val="000000"/>
        </w:rPr>
        <w:t>Аршанский Е.Я. «Методика обучения химии в классах гуманитарного профиля». – Москва, Издательский центр «Вентана-Граф», 2002.</w:t>
      </w:r>
      <w:r>
        <w:rPr>
          <w:color w:val="000000"/>
        </w:rPr>
        <w:t xml:space="preserve">                                                                            4.</w:t>
      </w:r>
      <w:r w:rsidR="0009137C" w:rsidRPr="0042468E">
        <w:rPr>
          <w:color w:val="000000"/>
        </w:rPr>
        <w:t>Габриелян О.С., Остроумов И.Г. «Введение в химию в вещества». 7 класс Учебное пособие для общеобразовательных учреждений. – Москва, «Сиренъ према», 2006.</w:t>
      </w:r>
      <w:r>
        <w:rPr>
          <w:color w:val="000000"/>
        </w:rPr>
        <w:t xml:space="preserve">                            5. </w:t>
      </w:r>
      <w:r w:rsidR="0009137C" w:rsidRPr="0042468E">
        <w:rPr>
          <w:color w:val="000000"/>
        </w:rPr>
        <w:t>Степин Б. Д., Аликберова Л. Ю.. Занимательные задания и эффектные опыты по химии. «ДРОФА», М., 2002</w:t>
      </w:r>
      <w:r>
        <w:rPr>
          <w:color w:val="000000"/>
        </w:rPr>
        <w:t xml:space="preserve">                                                                                                                                  6. </w:t>
      </w:r>
      <w:r w:rsidR="0009137C" w:rsidRPr="0042468E">
        <w:rPr>
          <w:color w:val="000000"/>
        </w:rPr>
        <w:t>Тыльдсепп А.А., Корк В.А. «Мы изучаем химию». Книга для учащихся 7-8 классов средней школы. – Москва, «Просвещение», 1988.</w:t>
      </w:r>
      <w:r>
        <w:rPr>
          <w:color w:val="000000"/>
        </w:rPr>
        <w:t xml:space="preserve">                                                                         7.</w:t>
      </w:r>
      <w:r w:rsidR="0009137C" w:rsidRPr="0042468E">
        <w:rPr>
          <w:color w:val="000000"/>
        </w:rPr>
        <w:t>Чернобельская Г.М., Дементьев А.И. «Введение в химию. Мир глазами химика», 7 класс Учебное пособие для учащихся общеобразовательных учреждений. – Москва, «Владос», 2003.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8.</w:t>
      </w:r>
      <w:r w:rsidR="0009137C" w:rsidRPr="0042468E">
        <w:rPr>
          <w:color w:val="000000"/>
        </w:rPr>
        <w:t>Штремплер Г.И., ПичугинаГ.А. «Дидактические игры при обучении химии». – «Дрофа», 2003.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9. </w:t>
      </w:r>
      <w:r w:rsidR="0009137C" w:rsidRPr="0042468E">
        <w:rPr>
          <w:color w:val="000000"/>
        </w:rPr>
        <w:t>Штремплер Г.И. «Химия на досуге». Загадки, игры, ребусы. Книга для учащихся. – Москва, «Просвещение», 1993.</w:t>
      </w:r>
      <w:r w:rsidR="00EA20FA">
        <w:rPr>
          <w:color w:val="000000"/>
        </w:rPr>
        <w:t xml:space="preserve">                                                                                                                     10.</w:t>
      </w:r>
      <w:r w:rsidR="00EA20FA" w:rsidRPr="00EA20FA">
        <w:rPr>
          <w:color w:val="000000"/>
        </w:rPr>
        <w:t xml:space="preserve"> Методические рекомендации по созданию и функционированию в общеобразова- 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  января 2021 г . </w:t>
      </w:r>
      <w:r w:rsidR="00EA20FA" w:rsidRPr="00EA20FA">
        <w:rPr>
          <w:color w:val="000000"/>
          <w:lang w:val="en-US"/>
        </w:rPr>
        <w:t xml:space="preserve">№ </w:t>
      </w:r>
      <w:r w:rsidR="00EA20FA" w:rsidRPr="00EA20FA">
        <w:rPr>
          <w:color w:val="000000"/>
        </w:rPr>
        <w:t>Р</w:t>
      </w:r>
      <w:r w:rsidR="00EA20FA" w:rsidRPr="00EA20FA">
        <w:rPr>
          <w:color w:val="000000"/>
          <w:lang w:val="en-US"/>
        </w:rPr>
        <w:t>-6) .  — URL: http://www .consultant .ru/document/cons_doc_ LAW_374694/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DVD – фильмы «Занимательная химия».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</w:rPr>
      </w:pPr>
      <w:r w:rsidRPr="0042468E">
        <w:rPr>
          <w:color w:val="000000"/>
        </w:rPr>
        <w:t>http://www. alhimik. ru</w:t>
      </w:r>
    </w:p>
    <w:p w:rsidR="0009137C" w:rsidRPr="0042468E" w:rsidRDefault="0009137C" w:rsidP="0009137C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42468E">
        <w:rPr>
          <w:color w:val="000000"/>
          <w:lang w:val="en-US"/>
        </w:rPr>
        <w:t>http://www. XuMuK. ru</w:t>
      </w:r>
    </w:p>
    <w:p w:rsidR="00083376" w:rsidRPr="00097162" w:rsidRDefault="0009137C" w:rsidP="00097162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42468E">
        <w:rPr>
          <w:color w:val="000000"/>
          <w:lang w:val="en-US"/>
        </w:rPr>
        <w:t>http://www. chemistry. narod. ru/</w:t>
      </w:r>
    </w:p>
    <w:p w:rsidR="00653A81" w:rsidRPr="00734E69" w:rsidRDefault="00653A81" w:rsidP="0065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курса внеурочной деятельности </w:t>
      </w:r>
    </w:p>
    <w:p w:rsidR="001472C9" w:rsidRPr="00734E69" w:rsidRDefault="004F5229" w:rsidP="0065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 (естествознание) 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Чудеса в пробирке</w:t>
      </w:r>
      <w:r w:rsidR="001472C9" w:rsidRPr="0073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472C9" w:rsidRPr="0073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72C9" w:rsidRPr="0073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72C9" w:rsidRPr="001472C9" w:rsidRDefault="001472C9" w:rsidP="00147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552"/>
        <w:gridCol w:w="3827"/>
        <w:gridCol w:w="1559"/>
        <w:gridCol w:w="851"/>
        <w:gridCol w:w="850"/>
      </w:tblGrid>
      <w:tr w:rsidR="00F84F7B" w:rsidRPr="00734E69" w:rsidTr="00F84F7B">
        <w:trPr>
          <w:trHeight w:val="480"/>
        </w:trPr>
        <w:tc>
          <w:tcPr>
            <w:tcW w:w="568" w:type="dxa"/>
            <w:vMerge w:val="restart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:rsidR="00DD7865" w:rsidRDefault="00F84F7B" w:rsidP="00147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F84F7B" w:rsidRPr="00734E69" w:rsidRDefault="00DD7865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(П.Р., Л.О.)</w:t>
            </w:r>
            <w:r w:rsidR="00F84F7B"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  <w:vMerge w:val="restart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559" w:type="dxa"/>
            <w:vMerge w:val="restart"/>
          </w:tcPr>
          <w:p w:rsidR="00F84F7B" w:rsidRPr="00734E69" w:rsidRDefault="00F84F7B" w:rsidP="004B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</w:t>
            </w:r>
          </w:p>
          <w:p w:rsidR="00F84F7B" w:rsidRPr="00734E69" w:rsidRDefault="00F84F7B" w:rsidP="004B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4F7B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84F7B" w:rsidRPr="00734E69" w:rsidTr="00F84F7B">
        <w:trPr>
          <w:trHeight w:val="345"/>
        </w:trPr>
        <w:tc>
          <w:tcPr>
            <w:tcW w:w="568" w:type="dxa"/>
            <w:vMerge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84F7B" w:rsidRDefault="00F84F7B" w:rsidP="004B3F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84F7B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84F7B" w:rsidRPr="00734E69" w:rsidTr="00F84F7B">
        <w:tc>
          <w:tcPr>
            <w:tcW w:w="8506" w:type="dxa"/>
            <w:gridSpan w:val="4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851" w:type="dxa"/>
          </w:tcPr>
          <w:p w:rsidR="00F84F7B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rPr>
          <w:trHeight w:val="810"/>
        </w:trPr>
        <w:tc>
          <w:tcPr>
            <w:tcW w:w="568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84F7B" w:rsidRPr="00734E69" w:rsidRDefault="00F84F7B" w:rsidP="00E8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827" w:type="dxa"/>
          </w:tcPr>
          <w:p w:rsidR="00F84F7B" w:rsidRPr="00C75CD2" w:rsidRDefault="00F84F7B" w:rsidP="00F84F7B">
            <w:pPr>
              <w:pStyle w:val="a4"/>
              <w:spacing w:before="0" w:beforeAutospacing="0" w:after="240" w:afterAutospacing="0"/>
              <w:rPr>
                <w:b/>
                <w:color w:val="000000"/>
              </w:rPr>
            </w:pPr>
            <w:r w:rsidRPr="0042468E">
              <w:rPr>
                <w:color w:val="000000"/>
              </w:rPr>
              <w:t xml:space="preserve">Химия – наука о веществах. Вещества вокруг нас. </w:t>
            </w:r>
            <w:r>
              <w:rPr>
                <w:color w:val="000000"/>
              </w:rPr>
              <w:t xml:space="preserve">Вещества: простые и сложные.   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F84F7B">
        <w:tc>
          <w:tcPr>
            <w:tcW w:w="8506" w:type="dxa"/>
            <w:gridSpan w:val="4"/>
          </w:tcPr>
          <w:p w:rsidR="00F84F7B" w:rsidRPr="00734E69" w:rsidRDefault="00F84F7B" w:rsidP="00F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  <w:r w:rsidRPr="0073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4F7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“Химическая лаборатория” </w:t>
            </w:r>
            <w:r w:rsidR="00B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Pr="00F8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4F7B" w:rsidRPr="007C7FBF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="00FB5CA7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1</w:t>
            </w:r>
            <w:r w:rsidR="00FB5CA7" w:rsidRPr="007C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B5CA7" w:rsidRPr="007C7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ТБ при работе в кабинете химии</w:t>
            </w:r>
          </w:p>
        </w:tc>
        <w:tc>
          <w:tcPr>
            <w:tcW w:w="3827" w:type="dxa"/>
          </w:tcPr>
          <w:p w:rsidR="00F84F7B" w:rsidRPr="007C7FBF" w:rsidRDefault="007C7FBF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безопасности. Обращение с кислотами, щелочами, ядовитыми веществами. Меры первой помощи при химических ожогах и отравлениях.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84F7B" w:rsidRPr="00734E69" w:rsidRDefault="00F84F7B" w:rsidP="007C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 w:rsidR="00FB5CA7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№2.</w:t>
            </w:r>
            <w:r w:rsidR="00FB5CA7" w:rsidRPr="00F70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5CA7"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химической лабораторией, лабораторным оборудованием.</w:t>
            </w:r>
            <w:r w:rsidR="00FB5CA7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C7FBF" w:rsidRPr="00F70AC4" w:rsidRDefault="00673073" w:rsidP="007C7FBF">
            <w:pPr>
              <w:pStyle w:val="a4"/>
              <w:spacing w:before="0" w:beforeAutospacing="0" w:after="240" w:afterAutospacing="0"/>
              <w:rPr>
                <w:iCs/>
                <w:color w:val="000000"/>
              </w:rPr>
            </w:pPr>
            <w:r>
              <w:rPr>
                <w:color w:val="000000"/>
              </w:rPr>
              <w:t>Химическая лаборатория</w:t>
            </w:r>
            <w:r w:rsidR="002E1D4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C7FBF">
              <w:rPr>
                <w:color w:val="000000"/>
              </w:rPr>
              <w:t xml:space="preserve">Лабораторная </w:t>
            </w:r>
            <w:r w:rsidR="007C7FBF" w:rsidRPr="0042468E">
              <w:rPr>
                <w:color w:val="000000"/>
              </w:rPr>
              <w:t xml:space="preserve">посуда. Лабораторный штатив. </w:t>
            </w:r>
          </w:p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256" w:rsidRPr="00734E69" w:rsidTr="007C7FBF">
        <w:tc>
          <w:tcPr>
            <w:tcW w:w="568" w:type="dxa"/>
          </w:tcPr>
          <w:p w:rsidR="00B12256" w:rsidRPr="00734E69" w:rsidRDefault="00B12256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E1D47" w:rsidRPr="00F70AC4" w:rsidRDefault="002E1D47" w:rsidP="002E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цифровой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лабораторией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лабораторным оборудованием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 "Точка роста"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Датчик температуры- платиновый, Датчик электропроводности, Датчик концентрации ионов, их  устройство, принципы работы)</w:t>
            </w:r>
          </w:p>
          <w:p w:rsidR="00B12256" w:rsidRDefault="00B12256" w:rsidP="002E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2256" w:rsidRDefault="00FC0704" w:rsidP="007C7FBF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Цифровая  лаборатория "Робиклаб</w:t>
            </w:r>
            <w:r w:rsidR="002E1D47">
              <w:rPr>
                <w:iCs/>
                <w:color w:val="000000"/>
              </w:rPr>
              <w:t>", лабораторное оборудование центра "Точка роста"</w:t>
            </w:r>
            <w:r w:rsidR="002E1D47" w:rsidRPr="00F70AC4">
              <w:t xml:space="preserve"> </w:t>
            </w:r>
            <w:r w:rsidR="002E1D47">
              <w:t>( Датчик температуры- платиновый, Датчик электропроводности, Датчик концентрации ионов, их  устройство, принципы работы)</w:t>
            </w:r>
          </w:p>
        </w:tc>
        <w:tc>
          <w:tcPr>
            <w:tcW w:w="1559" w:type="dxa"/>
          </w:tcPr>
          <w:p w:rsidR="00B12256" w:rsidRPr="00734E69" w:rsidRDefault="002E1D47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12256" w:rsidRPr="00734E69" w:rsidRDefault="00B12256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2256" w:rsidRPr="00734E69" w:rsidRDefault="00B12256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256" w:rsidRPr="00734E69" w:rsidTr="007C7FBF">
        <w:tc>
          <w:tcPr>
            <w:tcW w:w="568" w:type="dxa"/>
          </w:tcPr>
          <w:p w:rsidR="00B12256" w:rsidRPr="00734E69" w:rsidRDefault="00B12256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1D47" w:rsidRPr="00F70AC4" w:rsidRDefault="002E1D47" w:rsidP="002E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BF1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цифровой 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лабораторией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F7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лабораторным оборудованием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 "Точка роста"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Мультидатчик 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Хим-5, Датчик оптической плотности(колориметр), </w:t>
            </w:r>
            <w:r w:rsidRPr="005D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 устройство, принципы работы)</w:t>
            </w:r>
          </w:p>
          <w:p w:rsidR="00B12256" w:rsidRDefault="00B12256" w:rsidP="007C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1D47" w:rsidRPr="00F70AC4" w:rsidRDefault="002E1D47" w:rsidP="002E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47">
              <w:rPr>
                <w:rFonts w:ascii="Times New Roman" w:hAnsi="Times New Roman" w:cs="Times New Roman"/>
                <w:iCs/>
                <w:color w:val="000000"/>
              </w:rPr>
              <w:t>Цифровая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E1D47">
              <w:rPr>
                <w:rFonts w:ascii="Times New Roman" w:hAnsi="Times New Roman" w:cs="Times New Roman"/>
                <w:iCs/>
                <w:color w:val="000000"/>
              </w:rPr>
              <w:t xml:space="preserve"> лаборатория</w:t>
            </w:r>
            <w:r w:rsidR="00FC07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"Робиклаб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r w:rsidRPr="002E1D47">
              <w:rPr>
                <w:rFonts w:ascii="Times New Roman" w:hAnsi="Times New Roman" w:cs="Times New Roman"/>
                <w:iCs/>
                <w:color w:val="000000"/>
              </w:rPr>
              <w:t>, лабораторное оборудование</w:t>
            </w:r>
            <w:r w:rsidRPr="002E1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Мультидатчик 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Хим-5, Датчик оптической плотности(колориметр) и др., </w:t>
            </w:r>
            <w:r w:rsidRPr="005D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 устройство, принципы работы)</w:t>
            </w:r>
          </w:p>
          <w:p w:rsidR="00B12256" w:rsidRDefault="00B12256" w:rsidP="007C7FBF">
            <w:pPr>
              <w:pStyle w:val="a4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B12256" w:rsidRPr="00734E69" w:rsidRDefault="002E1D47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12256" w:rsidRPr="00734E69" w:rsidRDefault="00B12256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2256" w:rsidRPr="00734E69" w:rsidRDefault="00B12256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B12256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B5CA7" w:rsidRPr="00F70AC4" w:rsidRDefault="002E1D47" w:rsidP="00FB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4F7B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П.Р.№5</w:t>
            </w:r>
            <w:r w:rsidR="00FB5CA7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CA7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="00FB5CA7" w:rsidRPr="00F7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работа спиртовки. Правила работы с нагревательным прибором. Строение пламени свечи.</w:t>
            </w:r>
          </w:p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7FBF" w:rsidRPr="00EA20FA" w:rsidRDefault="007C7FBF" w:rsidP="007C7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работа спиртовки. 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работы с нагревательным прибором. </w:t>
            </w:r>
            <w:r w:rsidRPr="00EA20F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пламени свечи.</w:t>
            </w:r>
            <w:r w:rsidR="00EA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C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Ц.Л. "Робиклаб</w:t>
            </w:r>
            <w:r w:rsidR="002E1D47">
              <w:rPr>
                <w:rFonts w:ascii="Times New Roman" w:hAnsi="Times New Roman" w:cs="Times New Roman"/>
                <w:b/>
                <w:sz w:val="24"/>
                <w:szCs w:val="24"/>
              </w:rPr>
              <w:t>", датчик температуры платиновый)</w:t>
            </w:r>
          </w:p>
          <w:p w:rsidR="00F84F7B" w:rsidRPr="00734E69" w:rsidRDefault="00F84F7B" w:rsidP="0089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F7B" w:rsidRPr="00734E69" w:rsidRDefault="005E6684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5E6684">
        <w:trPr>
          <w:trHeight w:val="796"/>
        </w:trPr>
        <w:tc>
          <w:tcPr>
            <w:tcW w:w="568" w:type="dxa"/>
          </w:tcPr>
          <w:p w:rsidR="00F84F7B" w:rsidRPr="00734E69" w:rsidRDefault="00B12256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F84F7B" w:rsidRPr="007C7FBF" w:rsidRDefault="002E1D47" w:rsidP="007C7FBF">
            <w:pPr>
              <w:pStyle w:val="a4"/>
              <w:spacing w:before="0" w:beforeAutospacing="0" w:after="240" w:afterAutospacing="0"/>
              <w:rPr>
                <w:iCs/>
                <w:color w:val="000000"/>
              </w:rPr>
            </w:pPr>
            <w:r>
              <w:rPr>
                <w:b/>
              </w:rPr>
              <w:t>6</w:t>
            </w:r>
            <w:r w:rsidR="00F84F7B" w:rsidRPr="00DD7865">
              <w:rPr>
                <w:b/>
              </w:rPr>
              <w:t>.</w:t>
            </w:r>
            <w:r w:rsidR="007C7FBF" w:rsidRPr="00DD7865">
              <w:rPr>
                <w:b/>
              </w:rPr>
              <w:t xml:space="preserve"> П.Р.№</w:t>
            </w:r>
            <w:r w:rsidR="00B12256">
              <w:rPr>
                <w:b/>
              </w:rPr>
              <w:t>6</w:t>
            </w:r>
            <w:r w:rsidR="007C7FBF" w:rsidRPr="00F70AC4">
              <w:t xml:space="preserve"> Работа с лабораторными весами</w:t>
            </w:r>
            <w:r w:rsidR="007C7FBF">
              <w:t>.</w:t>
            </w:r>
          </w:p>
        </w:tc>
        <w:tc>
          <w:tcPr>
            <w:tcW w:w="3827" w:type="dxa"/>
          </w:tcPr>
          <w:p w:rsidR="00F84F7B" w:rsidRPr="007C7FBF" w:rsidRDefault="007C7FBF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BF">
              <w:rPr>
                <w:rFonts w:ascii="Times New Roman" w:hAnsi="Times New Roman" w:cs="Times New Roman"/>
                <w:sz w:val="24"/>
                <w:szCs w:val="24"/>
              </w:rPr>
              <w:t>Работа с лабораторными весами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разновесами.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684" w:rsidRPr="00734E69" w:rsidTr="00623057">
        <w:tc>
          <w:tcPr>
            <w:tcW w:w="10207" w:type="dxa"/>
            <w:gridSpan w:val="6"/>
          </w:tcPr>
          <w:p w:rsidR="005E6684" w:rsidRPr="004A292C" w:rsidRDefault="005E6684" w:rsidP="004A2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r w:rsidR="00FD201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природы  (</w:t>
            </w:r>
            <w:r w:rsidR="00B82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FD20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84F7B" w:rsidRPr="00734E69" w:rsidRDefault="003F2FFD" w:rsidP="004A2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292C"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химии: наблюдение и эксперимент</w:t>
            </w:r>
          </w:p>
        </w:tc>
        <w:tc>
          <w:tcPr>
            <w:tcW w:w="3827" w:type="dxa"/>
          </w:tcPr>
          <w:p w:rsidR="00F84F7B" w:rsidRPr="00734E69" w:rsidRDefault="003F2FFD" w:rsidP="0089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>Наблюдение, как метод познания. Эксперимент, как метод исследования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84F7B" w:rsidRPr="00734E69" w:rsidRDefault="003F2FF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3827" w:type="dxa"/>
          </w:tcPr>
          <w:p w:rsidR="003F2FFD" w:rsidRPr="003F2FFD" w:rsidRDefault="003F2FFD" w:rsidP="003F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Смесь-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из двух и большего числа веществ (сочетание двух и более веществ). Каждое вещество смеси сохраняет свои свойства.</w:t>
            </w:r>
          </w:p>
          <w:p w:rsidR="003F2FFD" w:rsidRPr="003F2FFD" w:rsidRDefault="003F2FFD" w:rsidP="003F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Смеси однородные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>- нельзя увидеть вещества, составляющие смесь (воздух- смесь газов: кислорода, азота, углекислого газа, водяных паров; раствор соли в воде, раствор уксусной кислоты в воде).</w:t>
            </w:r>
          </w:p>
          <w:p w:rsidR="00F84F7B" w:rsidRPr="003F2FFD" w:rsidRDefault="003F2FFD" w:rsidP="003F2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C">
              <w:rPr>
                <w:rFonts w:ascii="Times New Roman" w:hAnsi="Times New Roman" w:cs="Times New Roman"/>
                <w:sz w:val="24"/>
                <w:szCs w:val="24"/>
              </w:rPr>
              <w:t>Смеси неоднородные-</w:t>
            </w:r>
            <w:r w:rsidRPr="003F2FFD">
              <w:rPr>
                <w:rFonts w:ascii="Times New Roman" w:hAnsi="Times New Roman" w:cs="Times New Roman"/>
                <w:sz w:val="24"/>
                <w:szCs w:val="24"/>
              </w:rPr>
              <w:t xml:space="preserve"> можно видеть частички вещества, составляющих смесь (воздух, смешанный с пылью) .</w:t>
            </w:r>
          </w:p>
        </w:tc>
        <w:tc>
          <w:tcPr>
            <w:tcW w:w="1559" w:type="dxa"/>
          </w:tcPr>
          <w:p w:rsidR="00F84F7B" w:rsidRPr="00734E69" w:rsidRDefault="003F2FF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A6810" w:rsidRPr="001A6810" w:rsidRDefault="00B8208C" w:rsidP="003F2FFD">
            <w:pPr>
              <w:pStyle w:val="a4"/>
              <w:spacing w:before="0" w:beforeAutospacing="0" w:after="240" w:afterAutospacing="0"/>
              <w:rPr>
                <w:iCs/>
                <w:color w:val="000000"/>
              </w:rPr>
            </w:pPr>
            <w:r w:rsidRPr="00DD7865">
              <w:rPr>
                <w:b/>
                <w:color w:val="000000"/>
              </w:rPr>
              <w:t>3.</w:t>
            </w:r>
            <w:r w:rsidR="003F2FFD" w:rsidRPr="00DD7865">
              <w:rPr>
                <w:b/>
                <w:color w:val="000000"/>
              </w:rPr>
              <w:t>П.Р. №</w:t>
            </w:r>
            <w:r w:rsidR="002E1D47">
              <w:rPr>
                <w:b/>
                <w:color w:val="000000"/>
              </w:rPr>
              <w:t>7</w:t>
            </w:r>
            <w:r w:rsidR="003F2FFD">
              <w:rPr>
                <w:color w:val="000000"/>
              </w:rPr>
              <w:t xml:space="preserve"> </w:t>
            </w:r>
            <w:r w:rsidR="003F2FFD" w:rsidRPr="00F70AC4">
              <w:rPr>
                <w:iCs/>
                <w:color w:val="000000"/>
              </w:rPr>
              <w:t>«</w:t>
            </w:r>
            <w:r w:rsidR="003F2FFD">
              <w:rPr>
                <w:iCs/>
                <w:color w:val="000000"/>
              </w:rPr>
              <w:t xml:space="preserve">Способы </w:t>
            </w:r>
            <w:r w:rsidR="003F2FFD" w:rsidRPr="00F70AC4">
              <w:rPr>
                <w:iCs/>
                <w:color w:val="000000"/>
              </w:rPr>
              <w:t>разделения смесей</w:t>
            </w:r>
            <w:r w:rsidR="003F2FFD">
              <w:rPr>
                <w:iCs/>
                <w:color w:val="000000"/>
              </w:rPr>
              <w:t xml:space="preserve">. </w:t>
            </w:r>
            <w:r w:rsidR="003F2FFD">
              <w:t xml:space="preserve">Разделение смеси песка и соли: </w:t>
            </w:r>
            <w:r w:rsidR="003F2FFD">
              <w:rPr>
                <w:iCs/>
                <w:color w:val="000000"/>
              </w:rPr>
              <w:t xml:space="preserve">фильтрование и  выпаривание; </w:t>
            </w:r>
            <w:r w:rsidR="003F2FFD" w:rsidRPr="00F70AC4">
              <w:rPr>
                <w:iCs/>
                <w:color w:val="000000"/>
              </w:rPr>
              <w:t xml:space="preserve"> разделение твердой смеси песка и железных опилок при помощи магнита.»</w:t>
            </w:r>
          </w:p>
        </w:tc>
        <w:tc>
          <w:tcPr>
            <w:tcW w:w="3827" w:type="dxa"/>
          </w:tcPr>
          <w:p w:rsidR="00F84F7B" w:rsidRPr="00734E69" w:rsidRDefault="003F2FFD" w:rsidP="00896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смесей.</w:t>
            </w:r>
            <w:r w:rsidRPr="0080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Испарение воды и её конденсация. Фильтрование. Кристаллизация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B8208C" w:rsidRPr="00B8208C" w:rsidRDefault="00B8208C" w:rsidP="00B8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2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08C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и растворенное вещество. </w:t>
            </w:r>
          </w:p>
          <w:p w:rsidR="00B8208C" w:rsidRDefault="00B8208C" w:rsidP="00B8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8C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растворов.</w:t>
            </w:r>
          </w:p>
          <w:p w:rsidR="00B8208C" w:rsidRDefault="00DD7865" w:rsidP="00B8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8208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Л.О.</w:t>
            </w:r>
            <w:r w:rsidR="004A292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8208C"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8208C"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( питьевой соды, соли, сахара).</w:t>
            </w:r>
          </w:p>
          <w:p w:rsidR="00F84F7B" w:rsidRPr="00B8208C" w:rsidRDefault="00B8208C" w:rsidP="00B8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5">
              <w:rPr>
                <w:rFonts w:ascii="Times New Roman" w:hAnsi="Times New Roman" w:cs="Times New Roman"/>
                <w:b/>
                <w:sz w:val="24"/>
                <w:szCs w:val="24"/>
              </w:rPr>
              <w:t>Л.О.№2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объемов мерной </w:t>
            </w:r>
            <w:r w:rsidRPr="00F7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посудой.</w:t>
            </w:r>
            <w:r w:rsidR="00DD7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84F7B" w:rsidRPr="00B8208C" w:rsidRDefault="00B8208C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Растворы состоят из двух компонентов растворителя и растворенного вещества. Самый распространенный растворитель- вода, растворенное вещество может быть газообразное, жидкое и твердое.</w:t>
            </w:r>
          </w:p>
        </w:tc>
        <w:tc>
          <w:tcPr>
            <w:tcW w:w="1559" w:type="dxa"/>
          </w:tcPr>
          <w:p w:rsidR="00F84F7B" w:rsidRPr="00734E69" w:rsidRDefault="003F2FF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92C" w:rsidRPr="00734E69" w:rsidTr="00623057">
        <w:tc>
          <w:tcPr>
            <w:tcW w:w="10207" w:type="dxa"/>
            <w:gridSpan w:val="6"/>
          </w:tcPr>
          <w:p w:rsidR="004A292C" w:rsidRPr="00734E69" w:rsidRDefault="00DF63F3" w:rsidP="004A2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Pr="00483F75">
              <w:rPr>
                <w:rFonts w:ascii="Times New Roman" w:hAnsi="Times New Roman" w:cs="Times New Roman"/>
                <w:b/>
                <w:sz w:val="24"/>
                <w:szCs w:val="24"/>
              </w:rPr>
              <w:t>.  Явлен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ия, происходящие с веществами (2</w:t>
            </w:r>
            <w:r w:rsidRPr="00483F7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4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84F7B" w:rsidRPr="00CE74B3" w:rsidRDefault="00CE74B3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3F3" w:rsidRPr="00CE74B3">
              <w:rPr>
                <w:rFonts w:ascii="Times New Roman" w:hAnsi="Times New Roman" w:cs="Times New Roman"/>
                <w:sz w:val="24"/>
                <w:szCs w:val="24"/>
              </w:rPr>
              <w:t>Физические  явления.</w:t>
            </w:r>
          </w:p>
          <w:p w:rsidR="00DF63F3" w:rsidRPr="00734E69" w:rsidRDefault="00DD7865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DF63F3" w:rsidRPr="00DD786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3</w:t>
            </w:r>
            <w:r w:rsidR="00DF63F3" w:rsidRPr="00DD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явления.  )</w:t>
            </w:r>
            <w:r w:rsidR="00DF63F3" w:rsidRPr="00CE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DF63F3" w:rsidRPr="00CE74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84F7B" w:rsidRPr="00734E69" w:rsidRDefault="00CE74B3" w:rsidP="00CE7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Многообразие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природы ( дождь, снег, иней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Физические  явления. Признаки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DD7865">
        <w:trPr>
          <w:trHeight w:val="1161"/>
        </w:trPr>
        <w:tc>
          <w:tcPr>
            <w:tcW w:w="568" w:type="dxa"/>
          </w:tcPr>
          <w:p w:rsidR="00F84F7B" w:rsidRPr="00734E69" w:rsidRDefault="00CE74B3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84F7B" w:rsidRDefault="00CE74B3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2.Химические явления.</w:t>
            </w:r>
          </w:p>
          <w:p w:rsidR="00CE74B3" w:rsidRDefault="00DD7865" w:rsidP="00CE74B3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CE74B3" w:rsidRPr="00DD7865">
              <w:rPr>
                <w:b/>
                <w:iCs/>
                <w:color w:val="000000"/>
              </w:rPr>
              <w:t>Л.О. № 4</w:t>
            </w:r>
            <w:r>
              <w:rPr>
                <w:color w:val="000000"/>
              </w:rPr>
              <w:t xml:space="preserve"> </w:t>
            </w:r>
            <w:r w:rsidR="00CE74B3">
              <w:rPr>
                <w:color w:val="000000"/>
              </w:rPr>
              <w:t>Х</w:t>
            </w:r>
            <w:r>
              <w:rPr>
                <w:color w:val="000000"/>
              </w:rPr>
              <w:t>имические явления)</w:t>
            </w:r>
          </w:p>
          <w:p w:rsidR="00CE74B3" w:rsidRPr="00734E69" w:rsidRDefault="00CE74B3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E74B3" w:rsidRDefault="00CE74B3" w:rsidP="00CE7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явления.</w:t>
            </w:r>
          </w:p>
          <w:p w:rsidR="00F84F7B" w:rsidRDefault="00CE74B3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5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явлений. Химические превращения веществ.</w:t>
            </w:r>
          </w:p>
          <w:p w:rsidR="001A6810" w:rsidRPr="00DD7865" w:rsidRDefault="001A6810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10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1A681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Л.О. №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</w:rPr>
              <w:t>4</w:t>
            </w:r>
            <w:r w:rsidRPr="006F15AC">
              <w:rPr>
                <w:rFonts w:ascii="Times New Roman" w:hAnsi="Times New Roman" w:cs="Times New Roman"/>
                <w:b/>
                <w:color w:val="000000"/>
              </w:rPr>
              <w:t xml:space="preserve"> (Реакция нейтрализации: Взаимодействие гидроксида натрия с соляной кислотой.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</w:t>
            </w:r>
            <w:r w:rsidR="00F94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", лабораторным оборудованием центра "Точка роста"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Датчик температуры, РН-метр))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8506" w:type="dxa"/>
            <w:gridSpan w:val="4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важнейших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неорганических 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(5ч.)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074AE6" w:rsidRDefault="00FD201F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Воздух. Состав воздуха.</w:t>
            </w:r>
          </w:p>
          <w:p w:rsidR="00F84F7B" w:rsidRDefault="00074AE6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воздуха</w:t>
            </w:r>
          </w:p>
          <w:p w:rsidR="004F437C" w:rsidRPr="00074AE6" w:rsidRDefault="004F437C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температуры атмосферного воздуха</w:t>
            </w:r>
          </w:p>
        </w:tc>
        <w:tc>
          <w:tcPr>
            <w:tcW w:w="3827" w:type="dxa"/>
          </w:tcPr>
          <w:p w:rsidR="00F84F7B" w:rsidRDefault="00FD201F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Воздух. Состав воздуха.</w:t>
            </w:r>
          </w:p>
          <w:p w:rsidR="00074AE6" w:rsidRPr="00734E69" w:rsidRDefault="00074AE6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воздуха. 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( Ц.Л. "Робиклаб</w:t>
            </w: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 прибор для определения состава воздуха)</w:t>
            </w:r>
            <w:r w:rsidR="004F437C"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Д.Э.</w:t>
            </w:r>
            <w:r w:rsidR="004F437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температуры атмосферного воздуха (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Ц.Л. "Робиклаб</w:t>
            </w:r>
            <w:r w:rsidR="004F437C"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="004F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Датчик температуры)</w:t>
            </w:r>
          </w:p>
        </w:tc>
        <w:tc>
          <w:tcPr>
            <w:tcW w:w="1559" w:type="dxa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84F7B" w:rsidRDefault="00FD201F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 и  его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  <w:p w:rsidR="000B4295" w:rsidRDefault="00083376" w:rsidP="000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295"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Л.О. №5</w:t>
            </w:r>
            <w:r w:rsidR="000B4295" w:rsidRPr="000B4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295" w:rsidRPr="00BC5CFE">
              <w:rPr>
                <w:rFonts w:ascii="Times New Roman" w:hAnsi="Times New Roman" w:cs="Times New Roman"/>
                <w:sz w:val="24"/>
                <w:szCs w:val="24"/>
              </w:rPr>
              <w:t>Описание свойств кислорода.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37C" w:rsidRPr="000B4295" w:rsidRDefault="004F437C" w:rsidP="000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концентрации кислорода в воздушной среде</w:t>
            </w:r>
          </w:p>
        </w:tc>
        <w:tc>
          <w:tcPr>
            <w:tcW w:w="3827" w:type="dxa"/>
          </w:tcPr>
          <w:p w:rsidR="00F84F7B" w:rsidRPr="00734E69" w:rsidRDefault="004F437C" w:rsidP="00EF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7C">
              <w:rPr>
                <w:rFonts w:ascii="Times New Roman" w:hAnsi="Times New Roman" w:cs="Times New Roman"/>
                <w:b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концентрации кислорода в воздушной среде (</w:t>
            </w:r>
            <w:r w:rsidR="00F94382">
              <w:rPr>
                <w:rFonts w:ascii="Times New Roman" w:hAnsi="Times New Roman" w:cs="Times New Roman"/>
                <w:b/>
                <w:sz w:val="24"/>
                <w:szCs w:val="24"/>
              </w:rPr>
              <w:t>Ц.Л. "Робиклаб</w:t>
            </w:r>
            <w:r w:rsidRPr="00074AE6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Датчик кислорода)</w:t>
            </w:r>
          </w:p>
        </w:tc>
        <w:tc>
          <w:tcPr>
            <w:tcW w:w="1559" w:type="dxa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CE74B3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84F7B" w:rsidRPr="00734E69" w:rsidRDefault="00FD201F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  и его 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3827" w:type="dxa"/>
          </w:tcPr>
          <w:p w:rsidR="00F84F7B" w:rsidRPr="00734E69" w:rsidRDefault="00F84F7B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0B4295" w:rsidRDefault="00FD201F" w:rsidP="00EF16C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состав и свойства.</w:t>
            </w:r>
            <w:r w:rsidR="000B4295" w:rsidRPr="00BC5CFE">
              <w:rPr>
                <w:b/>
              </w:rPr>
              <w:t xml:space="preserve"> </w:t>
            </w:r>
          </w:p>
          <w:p w:rsidR="00F84F7B" w:rsidRDefault="00083376" w:rsidP="000B42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295"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Л.О.№6.</w:t>
            </w:r>
            <w:r w:rsidR="000B4295" w:rsidRPr="000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95" w:rsidRPr="000B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– растворитель. Свойства воды.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8A2" w:rsidRPr="000B4295" w:rsidRDefault="00C07502" w:rsidP="004F437C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1.Измерение температуры кипения воды с помощью лабораторного термометра и датчика температуры                        </w:t>
            </w: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2. Разложение воды электрическим током. </w:t>
            </w:r>
            <w:r w:rsidR="003468A2">
              <w:rPr>
                <w:color w:val="000000"/>
              </w:rPr>
              <w:t xml:space="preserve">                                       </w:t>
            </w:r>
            <w:r w:rsidR="003468A2" w:rsidRPr="00A9680F">
              <w:rPr>
                <w:b/>
                <w:color w:val="000000"/>
              </w:rPr>
              <w:t>Д.Э.</w:t>
            </w:r>
            <w:r w:rsidR="003468A2">
              <w:rPr>
                <w:color w:val="000000"/>
              </w:rPr>
              <w:t xml:space="preserve"> 3. Определение </w:t>
            </w:r>
            <w:r w:rsidR="003468A2">
              <w:rPr>
                <w:color w:val="000000"/>
              </w:rPr>
              <w:lastRenderedPageBreak/>
              <w:t>РН воды.</w:t>
            </w:r>
            <w:r w:rsidR="004F437C">
              <w:rPr>
                <w:color w:val="000000"/>
              </w:rPr>
              <w:t xml:space="preserve"> </w:t>
            </w:r>
            <w:r w:rsidR="003468A2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:rsidR="00F84F7B" w:rsidRDefault="00FD201F" w:rsidP="00FD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Вода- самое распространенное вещество на Земле. Формы существования воды на Земле (океаны, моря, реки, озера, подземные воды). Состав воды (Н</w:t>
            </w:r>
            <w:r w:rsidRPr="00BC5C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</w:p>
          <w:p w:rsidR="003468A2" w:rsidRPr="003468A2" w:rsidRDefault="00C07502" w:rsidP="00C07502">
            <w:pPr>
              <w:pStyle w:val="a4"/>
              <w:spacing w:before="0" w:beforeAutospacing="0" w:after="240" w:afterAutospacing="0"/>
              <w:rPr>
                <w:b/>
                <w:color w:val="000000"/>
              </w:rPr>
            </w:pP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1.Измерение температуры кипения воды с помощью лабораторного термометра и датчика температуры </w:t>
            </w:r>
            <w:r w:rsidR="001C767A">
              <w:rPr>
                <w:color w:val="000000"/>
              </w:rPr>
              <w:t xml:space="preserve">                             </w:t>
            </w:r>
            <w:r w:rsidR="00F94382">
              <w:rPr>
                <w:b/>
                <w:color w:val="000000"/>
              </w:rPr>
              <w:t>(Ц.Л. "Робиклаб</w:t>
            </w:r>
            <w:r w:rsidRPr="001C767A">
              <w:rPr>
                <w:b/>
                <w:color w:val="000000"/>
              </w:rPr>
              <w:t>", датчик</w:t>
            </w:r>
            <w:r>
              <w:rPr>
                <w:color w:val="000000"/>
              </w:rPr>
              <w:t xml:space="preserve"> </w:t>
            </w:r>
            <w:r w:rsidRPr="001C767A">
              <w:rPr>
                <w:b/>
                <w:color w:val="000000"/>
              </w:rPr>
              <w:t>температуры)</w:t>
            </w:r>
            <w:r w:rsidR="001C767A">
              <w:rPr>
                <w:color w:val="000000"/>
              </w:rPr>
              <w:t xml:space="preserve">     </w:t>
            </w:r>
            <w:r w:rsidRPr="00A9680F">
              <w:rPr>
                <w:b/>
                <w:color w:val="000000"/>
              </w:rPr>
              <w:t>Д.Э.</w:t>
            </w:r>
            <w:r>
              <w:rPr>
                <w:color w:val="000000"/>
              </w:rPr>
              <w:t xml:space="preserve"> 2. Разложение воды электрическим током</w:t>
            </w:r>
            <w:r w:rsidR="001C767A">
              <w:rPr>
                <w:b/>
                <w:color w:val="000000"/>
              </w:rPr>
              <w:t xml:space="preserve"> </w:t>
            </w:r>
            <w:r w:rsidR="00DC2B69">
              <w:rPr>
                <w:b/>
                <w:color w:val="000000"/>
              </w:rPr>
              <w:t xml:space="preserve"> (Ц.Л. "Робиклаб</w:t>
            </w:r>
            <w:r w:rsidRPr="001C767A">
              <w:rPr>
                <w:b/>
                <w:color w:val="000000"/>
              </w:rPr>
              <w:t>", прибор для разложения воды)</w:t>
            </w:r>
            <w:r w:rsidR="003468A2" w:rsidRPr="00A9680F">
              <w:rPr>
                <w:b/>
                <w:color w:val="000000"/>
              </w:rPr>
              <w:t xml:space="preserve"> </w:t>
            </w:r>
            <w:r w:rsidR="003468A2">
              <w:rPr>
                <w:b/>
                <w:color w:val="000000"/>
              </w:rPr>
              <w:t xml:space="preserve">                                   </w:t>
            </w:r>
            <w:r w:rsidR="003468A2" w:rsidRPr="00A9680F">
              <w:rPr>
                <w:b/>
                <w:color w:val="000000"/>
              </w:rPr>
              <w:t>Д.Э.</w:t>
            </w:r>
            <w:r w:rsidR="003468A2">
              <w:rPr>
                <w:color w:val="000000"/>
              </w:rPr>
              <w:t xml:space="preserve"> 3. Определение РН </w:t>
            </w:r>
            <w:r w:rsidR="003468A2">
              <w:rPr>
                <w:color w:val="000000"/>
              </w:rPr>
              <w:lastRenderedPageBreak/>
              <w:t>воды</w:t>
            </w:r>
            <w:r w:rsidR="00DC2B69">
              <w:rPr>
                <w:b/>
                <w:color w:val="000000"/>
              </w:rPr>
              <w:t>.(Ц.Л. "Робиклаб</w:t>
            </w:r>
            <w:r w:rsidR="003468A2" w:rsidRPr="003468A2">
              <w:rPr>
                <w:b/>
                <w:color w:val="000000"/>
              </w:rPr>
              <w:t xml:space="preserve">", РН- метр)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FD201F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F84F7B" w:rsidRPr="00021E0A" w:rsidRDefault="00FD201F" w:rsidP="0002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5.П.Р.</w:t>
            </w:r>
            <w:r w:rsidRPr="000833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1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Растворимость веществ в воде (сахар, поваренная соль, питьевая сода, крахмал, песок)</w:t>
            </w:r>
            <w:r w:rsidR="000B4295" w:rsidRPr="000B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воды</w:t>
            </w:r>
          </w:p>
        </w:tc>
        <w:tc>
          <w:tcPr>
            <w:tcW w:w="3827" w:type="dxa"/>
          </w:tcPr>
          <w:p w:rsidR="00FD201F" w:rsidRPr="00BC5CFE" w:rsidRDefault="00FD201F" w:rsidP="00FD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CFE">
              <w:rPr>
                <w:rFonts w:ascii="Times New Roman" w:hAnsi="Times New Roman" w:cs="Times New Roman"/>
                <w:sz w:val="24"/>
                <w:szCs w:val="24"/>
              </w:rPr>
              <w:t>ода- основной растворитель. Растворимость веществ в воде (сахар, поваренная соль, питьевая сода, крахмал, песок)</w:t>
            </w:r>
          </w:p>
          <w:p w:rsidR="00FD201F" w:rsidRDefault="00FD201F" w:rsidP="00FD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воды.</w:t>
            </w:r>
            <w:r w:rsidRPr="00BC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F7B" w:rsidRPr="00734E69" w:rsidRDefault="00F84F7B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F7B" w:rsidRPr="00734E69" w:rsidRDefault="00F84F7B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E0A" w:rsidRPr="00734E69" w:rsidTr="00623057">
        <w:tc>
          <w:tcPr>
            <w:tcW w:w="10207" w:type="dxa"/>
            <w:gridSpan w:val="6"/>
          </w:tcPr>
          <w:p w:rsidR="00021E0A" w:rsidRPr="00021E0A" w:rsidRDefault="00021E0A" w:rsidP="0002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 </w:t>
            </w:r>
            <w:r w:rsidRPr="00A350A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«Мир важнейших  органических веществ»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 (5</w:t>
            </w:r>
            <w:r w:rsidRPr="00A3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F84F7B" w:rsidRDefault="00021E0A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Жиры - природные органические вещества.</w:t>
            </w:r>
          </w:p>
          <w:p w:rsidR="00021E0A" w:rsidRPr="009B4C3D" w:rsidRDefault="00083376" w:rsidP="00021E0A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 w:rsidRPr="00083376">
              <w:rPr>
                <w:b/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Л.О.№ 9</w:t>
            </w:r>
            <w:r w:rsidR="00021E0A" w:rsidRPr="009B4C3D">
              <w:rPr>
                <w:iCs/>
                <w:color w:val="000000"/>
              </w:rPr>
              <w:t> </w:t>
            </w:r>
            <w:r w:rsidR="00021E0A" w:rsidRPr="009B4C3D">
              <w:rPr>
                <w:color w:val="000000"/>
              </w:rPr>
              <w:t>Жиры</w:t>
            </w:r>
            <w:r w:rsidR="00021E0A">
              <w:rPr>
                <w:color w:val="000000"/>
              </w:rPr>
              <w:t xml:space="preserve"> Свойства жиров.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AF5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Жиры - природные органические вещества. Один из главных продуктов питания. Жидкие жиры - жиры растительного происхождения. Жидкие жиры называются маслами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( подсолнечное, кукурузное, оливковое масло). Твердые жиры - жиры животного происхождения , сливочное масло, свиной жир). Жиры животного происхождения могут быть жидкими (рыбий жир).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F84F7B" w:rsidRDefault="00021E0A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 -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E0A" w:rsidRPr="00021E0A" w:rsidRDefault="00083376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="00021E0A" w:rsidRPr="000833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Л.О.№ 7</w:t>
            </w:r>
            <w:r w:rsidR="00021E0A" w:rsidRPr="00021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021E0A" w:rsidRPr="0002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Углеводы. Опыты с крахмалом. Его обнаружение в продуктах питания и листьях растений с помощью качественной реакции на крахмал.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21E0A" w:rsidRPr="0002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827" w:type="dxa"/>
          </w:tcPr>
          <w:p w:rsidR="00F84F7B" w:rsidRPr="00734E69" w:rsidRDefault="00021E0A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- органические соединения углерода, водорода и кислорода.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2E1D47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84F7B" w:rsidRDefault="00021E0A" w:rsidP="00EF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Белки - органические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E0A" w:rsidRPr="009B4C3D" w:rsidRDefault="00083376" w:rsidP="00021E0A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Л.О.№ 8 </w:t>
            </w:r>
            <w:r w:rsidR="00021E0A" w:rsidRPr="009B4C3D">
              <w:rPr>
                <w:color w:val="000000"/>
              </w:rPr>
              <w:t>Белки</w:t>
            </w:r>
            <w:r w:rsidR="00021E0A">
              <w:rPr>
                <w:color w:val="000000"/>
              </w:rPr>
              <w:t>. Свойства белков. Цветные реакции на белки.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Белки - органические вещества из очень больших молекул аминокислот. Из белка состоят клетки, ткани и органы, белок - строительный материал для всего организма. В каких продуктах содержатся. Соотношение белков, жиров и углеводов в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сбалансированном питании.</w:t>
            </w:r>
            <w:r w:rsidRPr="00A35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84F7B" w:rsidRDefault="00021E0A" w:rsidP="007C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 Высокомолекулярные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Пластмассы.</w:t>
            </w:r>
          </w:p>
          <w:p w:rsidR="00021E0A" w:rsidRPr="009B4C3D" w:rsidRDefault="00083376" w:rsidP="00021E0A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(</w:t>
            </w:r>
            <w:r w:rsidR="00021E0A" w:rsidRPr="00083376">
              <w:rPr>
                <w:b/>
                <w:iCs/>
                <w:color w:val="000000"/>
              </w:rPr>
              <w:t>Л.О. 10</w:t>
            </w:r>
            <w:r w:rsidRPr="00083376">
              <w:rPr>
                <w:b/>
                <w:iCs/>
                <w:color w:val="000000"/>
              </w:rPr>
              <w:t>.</w:t>
            </w:r>
            <w:r w:rsidR="00021E0A">
              <w:rPr>
                <w:iCs/>
                <w:color w:val="000000"/>
              </w:rPr>
              <w:t xml:space="preserve"> Полиэтилен.</w:t>
            </w:r>
            <w:r w:rsidR="00164F2D">
              <w:rPr>
                <w:iCs/>
                <w:color w:val="000000"/>
              </w:rPr>
              <w:t xml:space="preserve"> </w:t>
            </w:r>
            <w:r w:rsidR="00021E0A">
              <w:rPr>
                <w:iCs/>
                <w:color w:val="000000"/>
              </w:rPr>
              <w:t xml:space="preserve">Свойства. </w:t>
            </w:r>
            <w:r w:rsidR="00021E0A" w:rsidRPr="009B4C3D">
              <w:rPr>
                <w:iCs/>
                <w:color w:val="000000"/>
              </w:rPr>
              <w:t> </w:t>
            </w:r>
            <w:r w:rsidR="00021E0A" w:rsidRPr="009B4C3D">
              <w:rPr>
                <w:color w:val="000000"/>
              </w:rPr>
              <w:t>Польза и вред полиэтилена.</w:t>
            </w:r>
            <w:r>
              <w:rPr>
                <w:color w:val="000000"/>
              </w:rPr>
              <w:t>)</w:t>
            </w:r>
          </w:p>
          <w:p w:rsidR="00021E0A" w:rsidRPr="00734E69" w:rsidRDefault="00021E0A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4F7B" w:rsidRPr="00734E69" w:rsidRDefault="00021E0A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 xml:space="preserve">Высокомолекулярные соединения- органические вещества, имеющие более сложное строение, чем органические. Пластмассы- материалы, изготовленные из полимеров, которые образуются из множества одинаковых молекул исходного вещества (этилена), образуется огромная молекула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(полиэтилен). Свойства,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7B" w:rsidRPr="00734E69" w:rsidTr="007C7FBF">
        <w:tc>
          <w:tcPr>
            <w:tcW w:w="568" w:type="dxa"/>
          </w:tcPr>
          <w:p w:rsidR="00F84F7B" w:rsidRPr="00734E69" w:rsidRDefault="00021E0A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84F7B" w:rsidRPr="00734E69" w:rsidRDefault="00AF2415" w:rsidP="00EF1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02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 (синтетические и искусственные)</w:t>
            </w:r>
          </w:p>
        </w:tc>
        <w:tc>
          <w:tcPr>
            <w:tcW w:w="3827" w:type="dxa"/>
          </w:tcPr>
          <w:p w:rsidR="00F84F7B" w:rsidRPr="00734E69" w:rsidRDefault="00021E0A" w:rsidP="00AF5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Волокна синтетические- полимеры, из которых изготавливают нити, ткани. Волокна искусственные- получают из природных полимеров (целлюлоза).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AE">
              <w:rPr>
                <w:rFonts w:ascii="Times New Roman" w:hAnsi="Times New Roman" w:cs="Times New Roman"/>
                <w:sz w:val="24"/>
                <w:szCs w:val="24"/>
              </w:rPr>
              <w:t>Ткани бывают растительного и животного происхождения (лен, хлопок, шерсть). Свойства, применение</w:t>
            </w:r>
          </w:p>
        </w:tc>
        <w:tc>
          <w:tcPr>
            <w:tcW w:w="1559" w:type="dxa"/>
          </w:tcPr>
          <w:p w:rsidR="00F84F7B" w:rsidRPr="00734E69" w:rsidRDefault="00F84F7B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4F7B" w:rsidRPr="00734E69" w:rsidRDefault="00F84F7B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623057">
        <w:tc>
          <w:tcPr>
            <w:tcW w:w="10207" w:type="dxa"/>
            <w:gridSpan w:val="6"/>
          </w:tcPr>
          <w:p w:rsidR="00164F2D" w:rsidRPr="00164F2D" w:rsidRDefault="00164F2D" w:rsidP="00083376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 </w:t>
            </w:r>
            <w:r w:rsidRPr="00164F2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Pr="00164F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Химия в быту»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 (</w:t>
            </w:r>
            <w:r w:rsidR="002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  <w:r w:rsidR="007A3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+1</w:t>
            </w:r>
            <w:r w:rsid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 повторение, </w:t>
            </w:r>
            <w:r w:rsidR="0008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+1ч.  промежуточная атт</w:t>
            </w:r>
            <w:r w:rsidR="007A3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естация) , всего 11</w:t>
            </w:r>
            <w:r w:rsidR="0008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  <w:r w:rsidRPr="00164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057" w:rsidRPr="00734E69" w:rsidTr="00623057">
        <w:tc>
          <w:tcPr>
            <w:tcW w:w="10207" w:type="dxa"/>
            <w:gridSpan w:val="6"/>
          </w:tcPr>
          <w:p w:rsidR="00623057" w:rsidRPr="00164F2D" w:rsidRDefault="007A3E1B" w:rsidP="00083376">
            <w:pPr>
              <w:ind w:righ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1. Кухня (5</w:t>
            </w:r>
            <w:r w:rsidR="00623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64F2D" w:rsidRDefault="00623057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Поваренная соль и её свойства.</w:t>
            </w:r>
          </w:p>
          <w:p w:rsidR="00AF2415" w:rsidRPr="00623057" w:rsidRDefault="00AF2415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 пищевая и его свойства.</w:t>
            </w:r>
          </w:p>
        </w:tc>
        <w:tc>
          <w:tcPr>
            <w:tcW w:w="3827" w:type="dxa"/>
          </w:tcPr>
          <w:p w:rsidR="00164F2D" w:rsidRDefault="00623057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Поваренная соль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свойства. Применение хлорида натрия в хозяйственной деятельности человека. Когда соль – яд.</w:t>
            </w:r>
          </w:p>
          <w:p w:rsidR="00AF2415" w:rsidRPr="00623057" w:rsidRDefault="00AF2415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Сода пищевая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164F2D" w:rsidRDefault="00623057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и его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3057" w:rsidRPr="00623057" w:rsidRDefault="003B3D42" w:rsidP="00623057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(</w:t>
            </w:r>
            <w:r w:rsidR="00623057" w:rsidRPr="008F7AD0">
              <w:rPr>
                <w:b/>
                <w:iCs/>
                <w:color w:val="000000"/>
              </w:rPr>
              <w:t>Л.О.№ 11</w:t>
            </w:r>
            <w:r w:rsidR="00623057" w:rsidRPr="000F4C2F">
              <w:rPr>
                <w:color w:val="000000"/>
              </w:rPr>
              <w:t> Химия в стакане – растворение сахара и соли в горячей и холодной вод</w:t>
            </w:r>
            <w:r w:rsidR="00623057">
              <w:rPr>
                <w:color w:val="000000"/>
              </w:rPr>
              <w:t>е.</w:t>
            </w:r>
            <w:r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164F2D" w:rsidRDefault="00623057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 вредные черты сахара. Необычное применение сахара.</w:t>
            </w:r>
          </w:p>
          <w:p w:rsidR="006F15AC" w:rsidRPr="00623057" w:rsidRDefault="006F15AC" w:rsidP="001C7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10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1A681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Л.О. №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11</w:t>
            </w:r>
            <w:r w:rsidRPr="006F15AC"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>Определение электропроводности растворов сахара и соли</w:t>
            </w:r>
            <w:r w:rsidR="001C767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 w:rsidR="001C767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64F2D" w:rsidRPr="00623057" w:rsidRDefault="00623057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3.Растительные и другие масла</w:t>
            </w:r>
          </w:p>
        </w:tc>
        <w:tc>
          <w:tcPr>
            <w:tcW w:w="3827" w:type="dxa"/>
          </w:tcPr>
          <w:p w:rsidR="00164F2D" w:rsidRPr="00623057" w:rsidRDefault="00623057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и другие масла Почему растительное масло полезнее животных жиров. Что такое «антиоксиданты».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164F2D" w:rsidRDefault="00AF2415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3057" w:rsidRPr="006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3057"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Столовый уксус и уксусная эссенция.</w:t>
            </w:r>
          </w:p>
          <w:p w:rsidR="00BA03B0" w:rsidRDefault="003B3D42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3B3D4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12</w:t>
            </w:r>
            <w:r w:rsidRPr="003B3D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Гашение пищевой соды уксусной эссенцией.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3D42" w:rsidRPr="003B3D42" w:rsidRDefault="00BA03B0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электропроводности и РН раствора столового уксуса. 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827" w:type="dxa"/>
          </w:tcPr>
          <w:p w:rsidR="00164F2D" w:rsidRDefault="00623057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Столовый уксус и уксусная эссенция. Свойства уксусной кислоты и её физиологическое воздействие.</w:t>
            </w:r>
          </w:p>
          <w:p w:rsidR="00A56701" w:rsidRPr="00A56701" w:rsidRDefault="00A56701" w:rsidP="00A56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Л.О. № 12</w:t>
            </w:r>
            <w:r w:rsidRPr="003B3D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567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701">
              <w:rPr>
                <w:rFonts w:ascii="Times New Roman" w:hAnsi="Times New Roman" w:cs="Times New Roman"/>
                <w:b/>
                <w:color w:val="000000"/>
              </w:rPr>
              <w:t xml:space="preserve">(Реакция нейтрализации 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(Ц.Л."Робиклаб</w:t>
            </w:r>
            <w:r w:rsidRPr="00A5670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           </w:t>
            </w:r>
            <w:r w:rsidRPr="00A56701"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температуры, РН-метр))</w:t>
            </w:r>
          </w:p>
          <w:p w:rsidR="00BA03B0" w:rsidRPr="00623057" w:rsidRDefault="00BA03B0" w:rsidP="00BA0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электропроводности, РН-метр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164F2D" w:rsidRPr="00623057" w:rsidRDefault="007A3E1B" w:rsidP="00623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3057"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Душистые вещества и приправы.</w:t>
            </w:r>
          </w:p>
        </w:tc>
        <w:tc>
          <w:tcPr>
            <w:tcW w:w="3827" w:type="dxa"/>
          </w:tcPr>
          <w:p w:rsidR="00164F2D" w:rsidRPr="00623057" w:rsidRDefault="00623057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Душистые вещества и приправы. Горчица. Перец и лавровый лист. Ванилин.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057" w:rsidRPr="00734E69" w:rsidTr="00623057">
        <w:tc>
          <w:tcPr>
            <w:tcW w:w="10207" w:type="dxa"/>
            <w:gridSpan w:val="6"/>
          </w:tcPr>
          <w:p w:rsidR="00623057" w:rsidRPr="00623057" w:rsidRDefault="00AF2415" w:rsidP="00F84F7B">
            <w:pPr>
              <w:ind w:right="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 2. Аптека (4</w:t>
            </w:r>
            <w:r w:rsidR="00623057" w:rsidRPr="0062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164F2D" w:rsidRPr="00734E69" w:rsidTr="007C7FBF">
        <w:tc>
          <w:tcPr>
            <w:tcW w:w="568" w:type="dxa"/>
          </w:tcPr>
          <w:p w:rsidR="00164F2D" w:rsidRPr="00734E69" w:rsidRDefault="00AF2415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164F2D" w:rsidRDefault="003B3D42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Йод и его свойства</w:t>
            </w:r>
            <w:r w:rsidR="00AF2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2415" w:rsidRPr="003B3D42" w:rsidRDefault="00AF2415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бриллиантового зелёного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64F2D" w:rsidRDefault="003B3D42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Аптечный йод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свойства. Почему йод надо держать в плотно 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закупоренной склянке.</w:t>
            </w:r>
          </w:p>
          <w:p w:rsidR="00AF2415" w:rsidRPr="003B3D42" w:rsidRDefault="00AF2415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«Зелёнка»</w:t>
            </w: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раствор бриллиантового зелёного. Необычные свойства обычной зелёнки.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F2D" w:rsidRPr="00734E69" w:rsidTr="007C7FBF">
        <w:tc>
          <w:tcPr>
            <w:tcW w:w="568" w:type="dxa"/>
          </w:tcPr>
          <w:p w:rsidR="00164F2D" w:rsidRDefault="00164F2D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164F2D" w:rsidRDefault="00AF2415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Аспирин или ацетилсалициловая кислота и его свойства.</w:t>
            </w:r>
          </w:p>
          <w:p w:rsidR="00A9680F" w:rsidRPr="003B3D42" w:rsidRDefault="00A9680F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электропроводности и РН раствора аспирина</w:t>
            </w:r>
          </w:p>
        </w:tc>
        <w:tc>
          <w:tcPr>
            <w:tcW w:w="3827" w:type="dxa"/>
          </w:tcPr>
          <w:p w:rsidR="00164F2D" w:rsidRDefault="003B3D42" w:rsidP="007C5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Аспирин или ацетилсалициловая кислота и его свойства. Что полезнее: аспирин или упсарин. </w:t>
            </w:r>
          </w:p>
          <w:p w:rsidR="00A9680F" w:rsidRDefault="00A9680F" w:rsidP="007C5A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680F" w:rsidRPr="003B3D42" w:rsidRDefault="00A9680F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Д.Э.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(Ц.Л.</w:t>
            </w:r>
            <w:r w:rsidR="00DC2B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"Робиклаб</w:t>
            </w:r>
            <w:r w:rsidRPr="006F15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Датчик электропроводности, РН-метр</w:t>
            </w:r>
            <w:r w:rsidRPr="006F15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64F2D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4F2D" w:rsidRPr="00734E69" w:rsidRDefault="00164F2D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B3D42" w:rsidRPr="003B3D42" w:rsidRDefault="00AF2415" w:rsidP="002E1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8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3D42"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и перманганат калия- важнейшие антисептики</w:t>
            </w:r>
          </w:p>
        </w:tc>
        <w:tc>
          <w:tcPr>
            <w:tcW w:w="3827" w:type="dxa"/>
          </w:tcPr>
          <w:p w:rsidR="003B3D42" w:rsidRPr="003B3D42" w:rsidRDefault="003B3D42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и гидроперит. Свойства перекиси водорода.</w:t>
            </w:r>
          </w:p>
        </w:tc>
        <w:tc>
          <w:tcPr>
            <w:tcW w:w="1559" w:type="dxa"/>
          </w:tcPr>
          <w:p w:rsidR="003B3D42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B3D42" w:rsidRPr="00734E69" w:rsidRDefault="00AF2415" w:rsidP="003B3D42">
            <w:pPr>
              <w:pStyle w:val="a4"/>
              <w:spacing w:before="0" w:beforeAutospacing="0" w:after="240" w:afterAutospacing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  <w:r w:rsidR="00083376">
              <w:rPr>
                <w:b/>
                <w:iCs/>
                <w:color w:val="000000"/>
              </w:rPr>
              <w:t>.</w:t>
            </w:r>
            <w:r w:rsidR="002E1D47">
              <w:rPr>
                <w:b/>
                <w:iCs/>
                <w:color w:val="000000"/>
              </w:rPr>
              <w:t>П.Р.№9</w:t>
            </w:r>
            <w:r w:rsidR="003B3D42">
              <w:rPr>
                <w:b/>
                <w:iCs/>
                <w:color w:val="000000"/>
              </w:rPr>
              <w:t xml:space="preserve">. </w:t>
            </w:r>
            <w:r w:rsidR="003B3D42" w:rsidRPr="0042468E">
              <w:rPr>
                <w:i/>
                <w:iCs/>
                <w:color w:val="000000"/>
              </w:rPr>
              <w:t> </w:t>
            </w:r>
            <w:r w:rsidR="003B3D42" w:rsidRPr="0042468E">
              <w:rPr>
                <w:color w:val="000000"/>
              </w:rPr>
      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</w:t>
            </w:r>
            <w:r w:rsidR="003B3D42">
              <w:rPr>
                <w:color w:val="000000"/>
              </w:rPr>
              <w:t>)</w:t>
            </w:r>
          </w:p>
        </w:tc>
        <w:tc>
          <w:tcPr>
            <w:tcW w:w="3827" w:type="dxa"/>
          </w:tcPr>
          <w:p w:rsidR="003B3D42" w:rsidRPr="00DD7865" w:rsidRDefault="00DD7865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 изготовления </w:t>
            </w:r>
            <w:r w:rsidRPr="00DD7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      </w:r>
          </w:p>
        </w:tc>
        <w:tc>
          <w:tcPr>
            <w:tcW w:w="1559" w:type="dxa"/>
          </w:tcPr>
          <w:p w:rsidR="003B3D42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B3D42" w:rsidRPr="00734E69" w:rsidRDefault="003B3D42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повторения, обобщения. Подготовка к промежуточной аттестации</w:t>
            </w:r>
          </w:p>
        </w:tc>
        <w:tc>
          <w:tcPr>
            <w:tcW w:w="3827" w:type="dxa"/>
          </w:tcPr>
          <w:p w:rsidR="003B3D42" w:rsidRPr="00734E69" w:rsidRDefault="003B3D42" w:rsidP="007C5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3D42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D42" w:rsidRPr="00734E69" w:rsidTr="007C7FBF">
        <w:tc>
          <w:tcPr>
            <w:tcW w:w="568" w:type="dxa"/>
          </w:tcPr>
          <w:p w:rsidR="003B3D42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3B3D42" w:rsidRPr="00A56701" w:rsidRDefault="003B3D42" w:rsidP="003B3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в устной форме: « Зачёт по вопросам»</w:t>
            </w:r>
          </w:p>
        </w:tc>
        <w:tc>
          <w:tcPr>
            <w:tcW w:w="3827" w:type="dxa"/>
          </w:tcPr>
          <w:p w:rsidR="003B3D42" w:rsidRPr="00734E69" w:rsidRDefault="003B3D42" w:rsidP="003B3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3D42" w:rsidRPr="00734E69" w:rsidRDefault="003B3D42" w:rsidP="00147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42" w:rsidRPr="00734E69" w:rsidRDefault="003B3D42" w:rsidP="00F84F7B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201F" w:rsidRPr="00BC5CFE" w:rsidRDefault="004B3F0D" w:rsidP="00FD20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5CA7" w:rsidRPr="00F70AC4" w:rsidRDefault="00FB5CA7" w:rsidP="007C7FBF">
      <w:pPr>
        <w:pStyle w:val="a4"/>
        <w:spacing w:before="0" w:beforeAutospacing="0" w:after="240" w:afterAutospacing="0"/>
        <w:rPr>
          <w:iCs/>
          <w:color w:val="000000"/>
        </w:rPr>
      </w:pPr>
    </w:p>
    <w:sectPr w:rsidR="00FB5CA7" w:rsidRPr="00F70AC4" w:rsidSect="006B6B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E7" w:rsidRDefault="00A355E7" w:rsidP="00DB22E1">
      <w:pPr>
        <w:spacing w:after="0" w:line="240" w:lineRule="auto"/>
      </w:pPr>
      <w:r>
        <w:separator/>
      </w:r>
    </w:p>
  </w:endnote>
  <w:endnote w:type="continuationSeparator" w:id="1">
    <w:p w:rsidR="00A355E7" w:rsidRDefault="00A355E7" w:rsidP="00DB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E7" w:rsidRDefault="00A355E7" w:rsidP="00DB22E1">
      <w:pPr>
        <w:spacing w:after="0" w:line="240" w:lineRule="auto"/>
      </w:pPr>
      <w:r>
        <w:separator/>
      </w:r>
    </w:p>
  </w:footnote>
  <w:footnote w:type="continuationSeparator" w:id="1">
    <w:p w:rsidR="00A355E7" w:rsidRDefault="00A355E7" w:rsidP="00DB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CD2"/>
    <w:rsid w:val="00002953"/>
    <w:rsid w:val="00004F9B"/>
    <w:rsid w:val="00017ADD"/>
    <w:rsid w:val="00021E0A"/>
    <w:rsid w:val="00036334"/>
    <w:rsid w:val="000424D4"/>
    <w:rsid w:val="0004360D"/>
    <w:rsid w:val="000702E2"/>
    <w:rsid w:val="00074AE6"/>
    <w:rsid w:val="00083376"/>
    <w:rsid w:val="000852C9"/>
    <w:rsid w:val="0009137C"/>
    <w:rsid w:val="00097162"/>
    <w:rsid w:val="000A6AD5"/>
    <w:rsid w:val="000B4295"/>
    <w:rsid w:val="000B680A"/>
    <w:rsid w:val="000F4C2F"/>
    <w:rsid w:val="000F7264"/>
    <w:rsid w:val="00107F1F"/>
    <w:rsid w:val="00145543"/>
    <w:rsid w:val="001472C9"/>
    <w:rsid w:val="001531C6"/>
    <w:rsid w:val="00161782"/>
    <w:rsid w:val="00164F2D"/>
    <w:rsid w:val="00194119"/>
    <w:rsid w:val="001A6810"/>
    <w:rsid w:val="001B4A9B"/>
    <w:rsid w:val="001C767A"/>
    <w:rsid w:val="00204600"/>
    <w:rsid w:val="002239D2"/>
    <w:rsid w:val="00224DCF"/>
    <w:rsid w:val="002404F9"/>
    <w:rsid w:val="0024085F"/>
    <w:rsid w:val="00256244"/>
    <w:rsid w:val="0027031E"/>
    <w:rsid w:val="00294316"/>
    <w:rsid w:val="002A1225"/>
    <w:rsid w:val="002A67BB"/>
    <w:rsid w:val="002B0E27"/>
    <w:rsid w:val="002C699C"/>
    <w:rsid w:val="002E1D47"/>
    <w:rsid w:val="003076DE"/>
    <w:rsid w:val="00324460"/>
    <w:rsid w:val="0033268F"/>
    <w:rsid w:val="0033327A"/>
    <w:rsid w:val="003468A2"/>
    <w:rsid w:val="00354D20"/>
    <w:rsid w:val="0036674D"/>
    <w:rsid w:val="00382EF2"/>
    <w:rsid w:val="003B32D6"/>
    <w:rsid w:val="003B3D42"/>
    <w:rsid w:val="003D2B73"/>
    <w:rsid w:val="003E39AA"/>
    <w:rsid w:val="003F2188"/>
    <w:rsid w:val="003F2FFD"/>
    <w:rsid w:val="00407CD2"/>
    <w:rsid w:val="0042030A"/>
    <w:rsid w:val="0044770D"/>
    <w:rsid w:val="00456D8E"/>
    <w:rsid w:val="00483F75"/>
    <w:rsid w:val="004A292C"/>
    <w:rsid w:val="004A2B0D"/>
    <w:rsid w:val="004B3F0D"/>
    <w:rsid w:val="004F437C"/>
    <w:rsid w:val="004F5229"/>
    <w:rsid w:val="005019FF"/>
    <w:rsid w:val="00524DFD"/>
    <w:rsid w:val="00560943"/>
    <w:rsid w:val="005C7665"/>
    <w:rsid w:val="005D244A"/>
    <w:rsid w:val="005E6684"/>
    <w:rsid w:val="005E69A2"/>
    <w:rsid w:val="00623057"/>
    <w:rsid w:val="00641CC7"/>
    <w:rsid w:val="00644999"/>
    <w:rsid w:val="00653A81"/>
    <w:rsid w:val="00673073"/>
    <w:rsid w:val="006967F8"/>
    <w:rsid w:val="00697D52"/>
    <w:rsid w:val="006B23AE"/>
    <w:rsid w:val="006B6BF4"/>
    <w:rsid w:val="006B79B5"/>
    <w:rsid w:val="006C5509"/>
    <w:rsid w:val="006F15AC"/>
    <w:rsid w:val="006F285C"/>
    <w:rsid w:val="00710A59"/>
    <w:rsid w:val="00721508"/>
    <w:rsid w:val="00722487"/>
    <w:rsid w:val="00732E1D"/>
    <w:rsid w:val="0073490C"/>
    <w:rsid w:val="00734E69"/>
    <w:rsid w:val="00753F5D"/>
    <w:rsid w:val="00785FA6"/>
    <w:rsid w:val="007A04A3"/>
    <w:rsid w:val="007A3E1B"/>
    <w:rsid w:val="007C5A07"/>
    <w:rsid w:val="007C7FBF"/>
    <w:rsid w:val="007D7C7F"/>
    <w:rsid w:val="007E0289"/>
    <w:rsid w:val="00800736"/>
    <w:rsid w:val="00800A0A"/>
    <w:rsid w:val="00806DB8"/>
    <w:rsid w:val="008213C8"/>
    <w:rsid w:val="0083127F"/>
    <w:rsid w:val="00840CD1"/>
    <w:rsid w:val="00854E90"/>
    <w:rsid w:val="008962A3"/>
    <w:rsid w:val="008F7AD0"/>
    <w:rsid w:val="009B4C3D"/>
    <w:rsid w:val="009C0A73"/>
    <w:rsid w:val="009C6853"/>
    <w:rsid w:val="009F195C"/>
    <w:rsid w:val="00A04D46"/>
    <w:rsid w:val="00A13E40"/>
    <w:rsid w:val="00A350AE"/>
    <w:rsid w:val="00A355E7"/>
    <w:rsid w:val="00A42C99"/>
    <w:rsid w:val="00A56701"/>
    <w:rsid w:val="00A9146B"/>
    <w:rsid w:val="00A9680F"/>
    <w:rsid w:val="00AD00AA"/>
    <w:rsid w:val="00AE6C17"/>
    <w:rsid w:val="00AF2415"/>
    <w:rsid w:val="00AF5792"/>
    <w:rsid w:val="00B12256"/>
    <w:rsid w:val="00B14000"/>
    <w:rsid w:val="00B34B17"/>
    <w:rsid w:val="00B41B9E"/>
    <w:rsid w:val="00B42A22"/>
    <w:rsid w:val="00B54700"/>
    <w:rsid w:val="00B73522"/>
    <w:rsid w:val="00B778B4"/>
    <w:rsid w:val="00B8208C"/>
    <w:rsid w:val="00BA03B0"/>
    <w:rsid w:val="00BA1B7B"/>
    <w:rsid w:val="00BB0861"/>
    <w:rsid w:val="00BC5CFE"/>
    <w:rsid w:val="00BD07BD"/>
    <w:rsid w:val="00BF1005"/>
    <w:rsid w:val="00C07502"/>
    <w:rsid w:val="00C27055"/>
    <w:rsid w:val="00C67E5A"/>
    <w:rsid w:val="00C75CD2"/>
    <w:rsid w:val="00CA74D5"/>
    <w:rsid w:val="00CC3D0B"/>
    <w:rsid w:val="00CE1018"/>
    <w:rsid w:val="00CE74B3"/>
    <w:rsid w:val="00D43C39"/>
    <w:rsid w:val="00DA6F0A"/>
    <w:rsid w:val="00DB22E1"/>
    <w:rsid w:val="00DC2B69"/>
    <w:rsid w:val="00DC475F"/>
    <w:rsid w:val="00DD7865"/>
    <w:rsid w:val="00DF63F3"/>
    <w:rsid w:val="00E75B42"/>
    <w:rsid w:val="00E8022A"/>
    <w:rsid w:val="00E953CD"/>
    <w:rsid w:val="00EA20FA"/>
    <w:rsid w:val="00ED4B63"/>
    <w:rsid w:val="00EF16C6"/>
    <w:rsid w:val="00F20B8F"/>
    <w:rsid w:val="00F3421F"/>
    <w:rsid w:val="00F429B1"/>
    <w:rsid w:val="00F70AC4"/>
    <w:rsid w:val="00F84F7B"/>
    <w:rsid w:val="00F94382"/>
    <w:rsid w:val="00FB5CA7"/>
    <w:rsid w:val="00FC0704"/>
    <w:rsid w:val="00FD201F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C5CF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5C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7403</Words>
  <Characters>42200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Вера</cp:lastModifiedBy>
  <cp:revision>87</cp:revision>
  <cp:lastPrinted>2023-09-17T12:12:00Z</cp:lastPrinted>
  <dcterms:created xsi:type="dcterms:W3CDTF">2021-04-20T02:49:00Z</dcterms:created>
  <dcterms:modified xsi:type="dcterms:W3CDTF">2023-09-24T08:21:00Z</dcterms:modified>
</cp:coreProperties>
</file>