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93" w:rsidRDefault="00542535" w:rsidP="00EE0EB8">
      <w:pPr>
        <w:spacing w:before="100" w:beforeAutospacing="1" w:after="100" w:afterAutospacing="1" w:line="276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noProof/>
          <w:lang w:eastAsia="ru-RU"/>
        </w:rPr>
        <w:drawing>
          <wp:inline distT="0" distB="0" distL="0" distR="0">
            <wp:extent cx="6391275" cy="853417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53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B93" w:rsidRDefault="00F14B93" w:rsidP="00EE0EB8">
      <w:pPr>
        <w:spacing w:before="100" w:beforeAutospacing="1" w:after="100" w:afterAutospacing="1" w:line="276" w:lineRule="auto"/>
        <w:jc w:val="center"/>
        <w:rPr>
          <w:rFonts w:eastAsia="Times New Roman"/>
          <w:b/>
          <w:bCs/>
          <w:lang w:eastAsia="ru-RU"/>
        </w:rPr>
      </w:pPr>
    </w:p>
    <w:p w:rsidR="00542535" w:rsidRDefault="00542535" w:rsidP="00EE0EB8">
      <w:pPr>
        <w:spacing w:before="100" w:beforeAutospacing="1" w:after="100" w:afterAutospacing="1" w:line="276" w:lineRule="auto"/>
        <w:jc w:val="center"/>
        <w:rPr>
          <w:rFonts w:eastAsia="Times New Roman"/>
          <w:b/>
          <w:bCs/>
          <w:lang w:eastAsia="ru-RU"/>
        </w:rPr>
      </w:pPr>
    </w:p>
    <w:p w:rsidR="00542535" w:rsidRDefault="00542535" w:rsidP="00EE0EB8">
      <w:pPr>
        <w:spacing w:before="100" w:beforeAutospacing="1" w:after="100" w:afterAutospacing="1" w:line="276" w:lineRule="auto"/>
        <w:jc w:val="center"/>
        <w:rPr>
          <w:rFonts w:eastAsia="Times New Roman"/>
          <w:b/>
          <w:bCs/>
          <w:lang w:eastAsia="ru-RU"/>
        </w:rPr>
      </w:pPr>
    </w:p>
    <w:p w:rsidR="00F14B93" w:rsidRDefault="00F14B93" w:rsidP="00EE0EB8">
      <w:pPr>
        <w:spacing w:before="100" w:beforeAutospacing="1" w:after="100" w:afterAutospacing="1" w:line="276" w:lineRule="auto"/>
        <w:jc w:val="center"/>
        <w:rPr>
          <w:rFonts w:eastAsia="Times New Roman"/>
          <w:b/>
          <w:bCs/>
          <w:lang w:eastAsia="ru-RU"/>
        </w:rPr>
      </w:pPr>
    </w:p>
    <w:p w:rsidR="00EE0EB8" w:rsidRPr="0001081A" w:rsidRDefault="00EE0EB8" w:rsidP="00EE0EB8">
      <w:pPr>
        <w:spacing w:before="100" w:beforeAutospacing="1" w:after="100" w:afterAutospacing="1" w:line="276" w:lineRule="auto"/>
        <w:jc w:val="center"/>
        <w:rPr>
          <w:rFonts w:eastAsia="Times New Roman"/>
          <w:b/>
          <w:bCs/>
          <w:lang w:eastAsia="ru-RU"/>
        </w:rPr>
      </w:pPr>
      <w:r w:rsidRPr="0001081A">
        <w:rPr>
          <w:rFonts w:eastAsia="Times New Roman"/>
          <w:b/>
          <w:bCs/>
          <w:lang w:eastAsia="ru-RU"/>
        </w:rPr>
        <w:t>ПОЯСНИТЕЛЬНАЯ ЗАПИСКА</w:t>
      </w:r>
    </w:p>
    <w:p w:rsidR="00F14B93" w:rsidRPr="00E27481" w:rsidRDefault="00F14B93" w:rsidP="00F14B93">
      <w:pPr>
        <w:pStyle w:val="afc"/>
        <w:ind w:left="360"/>
        <w:jc w:val="both"/>
      </w:pPr>
      <w:r w:rsidRPr="00E27481">
        <w:t>Рабочая программа учебног</w:t>
      </w:r>
      <w:r w:rsidR="00D60641">
        <w:t>о предмета  «Родной</w:t>
      </w:r>
      <w:r w:rsidR="00032C82">
        <w:t xml:space="preserve"> </w:t>
      </w:r>
      <w:r w:rsidR="00D60641">
        <w:t>(русский) язык</w:t>
      </w:r>
      <w:r w:rsidRPr="00E27481">
        <w:t>»  в 5-9 классах составлена на основе следующих нормативно - правовых документов:</w:t>
      </w:r>
    </w:p>
    <w:p w:rsidR="00F14B93" w:rsidRPr="00E27481" w:rsidRDefault="00F14B93" w:rsidP="00F14B93">
      <w:pPr>
        <w:pStyle w:val="afc"/>
        <w:numPr>
          <w:ilvl w:val="0"/>
          <w:numId w:val="30"/>
        </w:numPr>
        <w:suppressAutoHyphens/>
        <w:jc w:val="both"/>
      </w:pPr>
      <w:r w:rsidRPr="00E27481">
        <w:t>Закон РФ «Об образовании в Российской Федерации» от  29. 12. 2012 № 273 – ФЗ</w:t>
      </w:r>
    </w:p>
    <w:p w:rsidR="00F14B93" w:rsidRPr="00E27481" w:rsidRDefault="00F14B93" w:rsidP="00F14B93">
      <w:pPr>
        <w:pStyle w:val="afc"/>
        <w:numPr>
          <w:ilvl w:val="0"/>
          <w:numId w:val="30"/>
        </w:numPr>
        <w:suppressAutoHyphens/>
        <w:jc w:val="both"/>
      </w:pPr>
      <w:r w:rsidRPr="00E27481">
        <w:t xml:space="preserve">Федеральный государственный образовательный стандарт  основного общего образования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E27481">
          <w:t>2010 г</w:t>
        </w:r>
      </w:smartTag>
      <w:r w:rsidRPr="00E27481">
        <w:t>. № 1897 «Об утверждении федерального государственного образовательного стандарта основного общего образования»).</w:t>
      </w:r>
    </w:p>
    <w:p w:rsidR="00F14B93" w:rsidRPr="00E27481" w:rsidRDefault="00F14B93" w:rsidP="00F14B93">
      <w:pPr>
        <w:pStyle w:val="afc"/>
        <w:numPr>
          <w:ilvl w:val="0"/>
          <w:numId w:val="30"/>
        </w:numPr>
        <w:suppressAutoHyphens/>
        <w:jc w:val="both"/>
      </w:pPr>
      <w:r w:rsidRPr="00E27481">
        <w:t>Приказ Министерства образования и науки РФ от 04.10.2010 № 986 «Об утверждении федеральных требований  к образовательным учреждениям в части минимальной оснащенности учебного процесса и оборудования учебных помещений».</w:t>
      </w:r>
    </w:p>
    <w:p w:rsidR="00F14B93" w:rsidRPr="00E27481" w:rsidRDefault="00F14B93" w:rsidP="00F14B93">
      <w:pPr>
        <w:pStyle w:val="afc"/>
        <w:numPr>
          <w:ilvl w:val="0"/>
          <w:numId w:val="30"/>
        </w:numPr>
        <w:suppressAutoHyphens/>
        <w:jc w:val="both"/>
      </w:pPr>
      <w:r w:rsidRPr="00E27481">
        <w:t xml:space="preserve">Примерные программы по учебным предметам. Примерная основная образовательная программа основного общего образования </w:t>
      </w:r>
      <w:smartTag w:uri="urn:schemas-microsoft-com:office:smarttags" w:element="metricconverter">
        <w:smartTagPr>
          <w:attr w:name="ProductID" w:val="2015 г"/>
        </w:smartTagPr>
        <w:r w:rsidRPr="00E27481">
          <w:t>2015 г</w:t>
        </w:r>
      </w:smartTag>
      <w:r w:rsidRPr="00E27481">
        <w:t>.,</w:t>
      </w:r>
    </w:p>
    <w:p w:rsidR="00F14B93" w:rsidRPr="00E27481" w:rsidRDefault="00F14B93" w:rsidP="00F14B93">
      <w:pPr>
        <w:numPr>
          <w:ilvl w:val="0"/>
          <w:numId w:val="30"/>
        </w:numPr>
        <w:jc w:val="both"/>
      </w:pPr>
      <w:r w:rsidRPr="00E27481">
        <w:t xml:space="preserve"> Примерная программа по учебно</w:t>
      </w:r>
      <w:r>
        <w:t>му предмету «</w:t>
      </w:r>
      <w:r w:rsidR="00032C82">
        <w:t>Родной (русский) язык</w:t>
      </w:r>
      <w:r w:rsidRPr="00E27481">
        <w:t xml:space="preserve">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образованию; протокол от 31 января 2018г.№ 2/18). </w:t>
      </w:r>
    </w:p>
    <w:p w:rsidR="00F14B93" w:rsidRPr="00E27481" w:rsidRDefault="00F14B93" w:rsidP="00F14B93">
      <w:pPr>
        <w:pStyle w:val="af3"/>
        <w:numPr>
          <w:ilvl w:val="0"/>
          <w:numId w:val="30"/>
        </w:numPr>
        <w:tabs>
          <w:tab w:val="left" w:pos="993"/>
        </w:tabs>
        <w:spacing w:line="276" w:lineRule="auto"/>
        <w:jc w:val="both"/>
      </w:pPr>
      <w:r>
        <w:rPr>
          <w:rFonts w:eastAsia="Times New Roman"/>
          <w:bCs/>
        </w:rPr>
        <w:t>требования</w:t>
      </w:r>
      <w:r w:rsidRPr="00E27481">
        <w:rPr>
          <w:rFonts w:eastAsia="Times New Roman"/>
          <w:bCs/>
        </w:rPr>
        <w:t xml:space="preserve"> к результатам освоения образовательной программы основного общего образования, </w:t>
      </w:r>
      <w:proofErr w:type="gramStart"/>
      <w:r w:rsidRPr="00E27481">
        <w:rPr>
          <w:rFonts w:eastAsia="Times New Roman"/>
          <w:bCs/>
        </w:rPr>
        <w:t>представленных</w:t>
      </w:r>
      <w:proofErr w:type="gramEnd"/>
      <w:r w:rsidRPr="00E27481">
        <w:rPr>
          <w:rFonts w:eastAsia="Times New Roman"/>
          <w:bCs/>
        </w:rPr>
        <w:t xml:space="preserve"> в федеральном государственном стандарте основного общего образования с учетом преемственности с примерными программами для начального общего образования по русскому языку;</w:t>
      </w:r>
    </w:p>
    <w:p w:rsidR="00F14B93" w:rsidRPr="00E27481" w:rsidRDefault="00F14B93" w:rsidP="00F14B93">
      <w:pPr>
        <w:pStyle w:val="af3"/>
        <w:widowControl w:val="0"/>
        <w:numPr>
          <w:ilvl w:val="0"/>
          <w:numId w:val="30"/>
        </w:numPr>
        <w:tabs>
          <w:tab w:val="left" w:pos="993"/>
        </w:tabs>
        <w:suppressAutoHyphens/>
        <w:spacing w:line="276" w:lineRule="auto"/>
        <w:jc w:val="both"/>
      </w:pPr>
      <w:r>
        <w:t>Федеральный перечень</w:t>
      </w:r>
      <w:r w:rsidRPr="00E27481">
        <w:t xml:space="preserve"> учебников, рекомендованных (допущенных) Министерством образования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r w:rsidRPr="00E27481">
        <w:rPr>
          <w:rFonts w:eastAsia="Times New Roman"/>
          <w:bCs/>
        </w:rPr>
        <w:t>Министерства образования и науки Российской Федерации от</w:t>
      </w:r>
      <w:r w:rsidRPr="00E27481">
        <w:t xml:space="preserve"> 31.03.2014 г. № 253</w:t>
      </w:r>
      <w:r w:rsidRPr="00E27481">
        <w:rPr>
          <w:color w:val="2D2D2D"/>
          <w:spacing w:val="2"/>
          <w:shd w:val="clear" w:color="auto" w:fill="FFFFFF"/>
        </w:rPr>
        <w:t xml:space="preserve"> </w:t>
      </w:r>
      <w:r w:rsidRPr="00E27481">
        <w:rPr>
          <w:spacing w:val="2"/>
          <w:shd w:val="clear" w:color="auto" w:fill="FFFFFF"/>
        </w:rPr>
        <w:t>(с изменениями на 5 июля 2017 года);</w:t>
      </w:r>
    </w:p>
    <w:p w:rsidR="00F14B93" w:rsidRPr="00E27481" w:rsidRDefault="00F14B93" w:rsidP="00F14B93">
      <w:pPr>
        <w:tabs>
          <w:tab w:val="left" w:pos="993"/>
        </w:tabs>
        <w:ind w:left="709"/>
        <w:contextualSpacing/>
        <w:jc w:val="both"/>
        <w:rPr>
          <w:bCs/>
        </w:rPr>
      </w:pPr>
      <w:r w:rsidRPr="00E27481">
        <w:rPr>
          <w:color w:val="2D2D2D"/>
          <w:spacing w:val="2"/>
          <w:shd w:val="clear" w:color="auto" w:fill="FFFFFF"/>
        </w:rPr>
        <w:t>С учетом:</w:t>
      </w:r>
      <w:r w:rsidRPr="00E27481">
        <w:t xml:space="preserve"> </w:t>
      </w:r>
    </w:p>
    <w:p w:rsidR="00F14B93" w:rsidRPr="00E27481" w:rsidRDefault="00F14B93" w:rsidP="00F14B93">
      <w:pPr>
        <w:numPr>
          <w:ilvl w:val="0"/>
          <w:numId w:val="30"/>
        </w:numPr>
        <w:jc w:val="both"/>
      </w:pPr>
      <w:r>
        <w:t>Учебный  план</w:t>
      </w:r>
      <w:r w:rsidRPr="00E27481">
        <w:t xml:space="preserve"> МБОУ «Нижне-Есауловская СШ» основного общего образования  (5-9 классы) </w:t>
      </w:r>
      <w:r>
        <w:t>на 2022 – 2023</w:t>
      </w:r>
      <w:r w:rsidRPr="00E27481">
        <w:t xml:space="preserve"> учебный год;</w:t>
      </w:r>
    </w:p>
    <w:p w:rsidR="00F14B93" w:rsidRPr="00E27481" w:rsidRDefault="00F14B93" w:rsidP="00F14B93">
      <w:pPr>
        <w:numPr>
          <w:ilvl w:val="0"/>
          <w:numId w:val="30"/>
        </w:numPr>
        <w:jc w:val="both"/>
      </w:pPr>
      <w:r>
        <w:t>Основная  образовательная  программа</w:t>
      </w:r>
      <w:r w:rsidRPr="00E27481">
        <w:t xml:space="preserve"> основного общего образования муниципального бюджетного образовательного учреждения «Нижне-Есауловская средняя общеобразовательная школа», </w:t>
      </w:r>
      <w:proofErr w:type="gramStart"/>
      <w:r w:rsidRPr="00E27481">
        <w:t>утвержденной</w:t>
      </w:r>
      <w:proofErr w:type="gramEnd"/>
      <w:r w:rsidRPr="00E27481">
        <w:t xml:space="preserve"> приказом №01-05-135 от 04.09.2015 г. </w:t>
      </w:r>
    </w:p>
    <w:p w:rsidR="00F14B93" w:rsidRPr="00E27481" w:rsidRDefault="00F14B93" w:rsidP="00F14B93">
      <w:pPr>
        <w:numPr>
          <w:ilvl w:val="0"/>
          <w:numId w:val="30"/>
        </w:numPr>
        <w:jc w:val="both"/>
        <w:rPr>
          <w:bCs/>
        </w:rPr>
      </w:pPr>
      <w:r>
        <w:rPr>
          <w:bCs/>
        </w:rPr>
        <w:t xml:space="preserve"> Положение</w:t>
      </w:r>
      <w:r w:rsidRPr="00E27481">
        <w:rPr>
          <w:bCs/>
        </w:rPr>
        <w:t xml:space="preserve"> о рабочей программе учителя-предметника МБОУ «</w:t>
      </w:r>
      <w:proofErr w:type="spellStart"/>
      <w:r w:rsidRPr="00E27481">
        <w:rPr>
          <w:bCs/>
        </w:rPr>
        <w:t>Нижне-Есаульская</w:t>
      </w:r>
      <w:proofErr w:type="spellEnd"/>
      <w:r w:rsidRPr="00E27481">
        <w:rPr>
          <w:bCs/>
        </w:rPr>
        <w:t xml:space="preserve"> средняя школа»</w:t>
      </w:r>
    </w:p>
    <w:p w:rsidR="00F14B93" w:rsidRPr="00E27481" w:rsidRDefault="00F14B93" w:rsidP="00F14B93">
      <w:pPr>
        <w:pStyle w:val="afc"/>
        <w:ind w:firstLine="284"/>
      </w:pPr>
    </w:p>
    <w:p w:rsidR="00F14B93" w:rsidRPr="00E27481" w:rsidRDefault="00F14B93" w:rsidP="00F14B93">
      <w:pPr>
        <w:pStyle w:val="afc"/>
        <w:ind w:firstLine="284"/>
      </w:pPr>
    </w:p>
    <w:p w:rsidR="008E2050" w:rsidRPr="00FC4015" w:rsidRDefault="008E2050" w:rsidP="008E2050">
      <w:pPr>
        <w:jc w:val="both"/>
        <w:rPr>
          <w:b/>
        </w:rPr>
      </w:pPr>
    </w:p>
    <w:p w:rsidR="008E2050" w:rsidRDefault="008E2050" w:rsidP="008E205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4015">
        <w:t>Прогр</w:t>
      </w:r>
      <w:r w:rsidR="00D60641">
        <w:t>амма учебного предмета «Родной</w:t>
      </w:r>
      <w:r w:rsidR="00032C82">
        <w:t xml:space="preserve"> </w:t>
      </w:r>
      <w:r w:rsidR="00D60641">
        <w:t>(русский)</w:t>
      </w:r>
      <w:r w:rsidRPr="00FC4015">
        <w:t xml:space="preserve"> язык» разработана для функционирующих в субъектах </w:t>
      </w:r>
      <w:proofErr w:type="spellStart"/>
      <w:r w:rsidRPr="00FC4015">
        <w:t>Российскои</w:t>
      </w:r>
      <w:proofErr w:type="spellEnd"/>
      <w:r w:rsidRPr="00FC4015">
        <w:t>̆ Федерации образовательных организаций, реализующих наряду с обязательным курсом русского языка‚ изучение русского языка как родного языка обучающихся.</w:t>
      </w:r>
      <w:proofErr w:type="gramEnd"/>
      <w:r w:rsidRPr="00FC4015">
        <w:t xml:space="preserve"> Содержание программы ориентировано на сопровождение и поддержку основного курса русского языка, обязательного для изучения во всех школах </w:t>
      </w:r>
      <w:proofErr w:type="spellStart"/>
      <w:r w:rsidRPr="00FC4015">
        <w:t>Российскои</w:t>
      </w:r>
      <w:proofErr w:type="spellEnd"/>
      <w:r w:rsidRPr="00FC4015">
        <w:t xml:space="preserve">̆ Федерации, и направлено на достижение результатов освоения </w:t>
      </w:r>
      <w:proofErr w:type="spellStart"/>
      <w:r w:rsidRPr="00FC4015">
        <w:t>основнои</w:t>
      </w:r>
      <w:proofErr w:type="spellEnd"/>
      <w:r w:rsidRPr="00FC4015">
        <w:t xml:space="preserve">̆ </w:t>
      </w:r>
      <w:proofErr w:type="spellStart"/>
      <w:r w:rsidRPr="00FC4015">
        <w:t>образовательнои</w:t>
      </w:r>
      <w:proofErr w:type="spellEnd"/>
      <w:r w:rsidRPr="00FC4015">
        <w:t xml:space="preserve">̆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</w:t>
      </w:r>
      <w:proofErr w:type="spellStart"/>
      <w:r w:rsidRPr="00FC4015">
        <w:t>образовательнои</w:t>
      </w:r>
      <w:proofErr w:type="spellEnd"/>
      <w:r w:rsidRPr="00FC4015">
        <w:t>̆ области «</w:t>
      </w:r>
      <w:proofErr w:type="spellStart"/>
      <w:r w:rsidRPr="00FC4015">
        <w:t>Роднои</w:t>
      </w:r>
      <w:proofErr w:type="spellEnd"/>
      <w:r w:rsidRPr="00FC4015">
        <w:t xml:space="preserve">̆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</w:t>
      </w:r>
      <w:proofErr w:type="spellStart"/>
      <w:r w:rsidRPr="00FC4015">
        <w:t>Российскои</w:t>
      </w:r>
      <w:proofErr w:type="spellEnd"/>
      <w:r w:rsidRPr="00FC4015">
        <w:t>̆ Федерации.</w:t>
      </w:r>
    </w:p>
    <w:p w:rsidR="008E2050" w:rsidRPr="00FC4015" w:rsidRDefault="008E2050" w:rsidP="008E2050">
      <w:pPr>
        <w:widowControl w:val="0"/>
        <w:autoSpaceDE w:val="0"/>
        <w:autoSpaceDN w:val="0"/>
        <w:adjustRightInd w:val="0"/>
        <w:ind w:firstLine="709"/>
        <w:jc w:val="both"/>
      </w:pPr>
    </w:p>
    <w:p w:rsidR="008E2050" w:rsidRPr="00FC4015" w:rsidRDefault="008E2050" w:rsidP="008E2050">
      <w:pPr>
        <w:widowControl w:val="0"/>
        <w:autoSpaceDE w:val="0"/>
        <w:autoSpaceDN w:val="0"/>
        <w:adjustRightInd w:val="0"/>
        <w:ind w:firstLine="709"/>
        <w:jc w:val="both"/>
      </w:pPr>
      <w:r w:rsidRPr="00FC4015">
        <w:t xml:space="preserve">В соответствии с этим в курсе русского родного языка актуализируются следующие </w:t>
      </w:r>
      <w:r w:rsidRPr="00FC4015">
        <w:rPr>
          <w:b/>
        </w:rPr>
        <w:t>цели:</w:t>
      </w:r>
    </w:p>
    <w:p w:rsidR="008E2050" w:rsidRPr="00FC4015" w:rsidRDefault="008E2050" w:rsidP="009505A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FC4015">
        <w:lastRenderedPageBreak/>
        <w:t xml:space="preserve">воспитание гражданина и патриота; формирование представления о русском языке как </w:t>
      </w:r>
      <w:proofErr w:type="spellStart"/>
      <w:r w:rsidRPr="00FC4015">
        <w:t>духовнои</w:t>
      </w:r>
      <w:proofErr w:type="spellEnd"/>
      <w:r w:rsidRPr="00FC4015">
        <w:t xml:space="preserve">̆, </w:t>
      </w:r>
      <w:proofErr w:type="spellStart"/>
      <w:r w:rsidRPr="00FC4015">
        <w:t>нравственнои</w:t>
      </w:r>
      <w:proofErr w:type="spellEnd"/>
      <w:r w:rsidRPr="00FC4015">
        <w:t xml:space="preserve">̆ и </w:t>
      </w:r>
      <w:proofErr w:type="spellStart"/>
      <w:r w:rsidRPr="00FC4015">
        <w:t>культурнои</w:t>
      </w:r>
      <w:proofErr w:type="spellEnd"/>
      <w:r w:rsidRPr="00FC4015">
        <w:t xml:space="preserve">̆ ценности народа; осознание национального своеобразия русского языка; </w:t>
      </w:r>
    </w:p>
    <w:p w:rsidR="008E2050" w:rsidRPr="00FC4015" w:rsidRDefault="008E2050" w:rsidP="009505A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FC4015">
        <w:t xml:space="preserve">формирование познавательного интереса, любви, уважительного отношения к русскому языку, а через него – к </w:t>
      </w:r>
      <w:proofErr w:type="spellStart"/>
      <w:r w:rsidRPr="00FC4015">
        <w:t>роднои</w:t>
      </w:r>
      <w:proofErr w:type="spellEnd"/>
      <w:r w:rsidRPr="00FC4015">
        <w:t xml:space="preserve">̆ культуре; </w:t>
      </w:r>
    </w:p>
    <w:p w:rsidR="008E2050" w:rsidRPr="00FC4015" w:rsidRDefault="008E2050" w:rsidP="009505A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FC4015">
        <w:t xml:space="preserve">воспитание ответственного отношения к сохранению и развитию родного языка, формирование </w:t>
      </w:r>
      <w:proofErr w:type="spellStart"/>
      <w:r w:rsidRPr="00FC4015">
        <w:t>волонтѐрскои</w:t>
      </w:r>
      <w:proofErr w:type="spellEnd"/>
      <w:r w:rsidRPr="00FC4015">
        <w:t xml:space="preserve">̆ позиции в отношении популяризации родного языка; воспитание уважительного отношения к культурам и языкам народов России; </w:t>
      </w:r>
    </w:p>
    <w:p w:rsidR="008E2050" w:rsidRPr="00FC4015" w:rsidRDefault="008E2050" w:rsidP="009505A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FC4015">
        <w:t xml:space="preserve">овладение </w:t>
      </w:r>
      <w:proofErr w:type="spellStart"/>
      <w:r w:rsidRPr="00FC4015">
        <w:t>культурои</w:t>
      </w:r>
      <w:proofErr w:type="spellEnd"/>
      <w:r w:rsidRPr="00FC4015">
        <w:t xml:space="preserve">̆ межнационального общения. </w:t>
      </w:r>
    </w:p>
    <w:p w:rsidR="008E2050" w:rsidRPr="00FC4015" w:rsidRDefault="008E2050" w:rsidP="008E2050">
      <w:pPr>
        <w:pStyle w:val="af3"/>
        <w:jc w:val="both"/>
        <w:rPr>
          <w:b/>
        </w:rPr>
      </w:pPr>
      <w:r w:rsidRPr="00FC4015">
        <w:rPr>
          <w:b/>
        </w:rPr>
        <w:t>Задачи</w:t>
      </w:r>
      <w:r w:rsidRPr="00FC4015">
        <w:t xml:space="preserve"> учебного предмета «</w:t>
      </w:r>
      <w:proofErr w:type="spellStart"/>
      <w:r w:rsidRPr="00FC4015">
        <w:t>Русскии</w:t>
      </w:r>
      <w:proofErr w:type="spellEnd"/>
      <w:r w:rsidRPr="00FC4015">
        <w:t xml:space="preserve">̆ </w:t>
      </w:r>
      <w:proofErr w:type="spellStart"/>
      <w:r w:rsidRPr="00FC4015">
        <w:t>роднои</w:t>
      </w:r>
      <w:proofErr w:type="spellEnd"/>
      <w:r w:rsidRPr="00FC4015">
        <w:t>̆ язык»</w:t>
      </w:r>
      <w:r w:rsidRPr="00FC4015">
        <w:rPr>
          <w:b/>
        </w:rPr>
        <w:t>:</w:t>
      </w:r>
    </w:p>
    <w:p w:rsidR="008E2050" w:rsidRPr="00FC4015" w:rsidRDefault="008E2050" w:rsidP="009505A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gramStart"/>
      <w:r w:rsidRPr="00FC4015">
        <w:t xml:space="preserve">совершенствование коммуникативных умений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</w:t>
      </w:r>
      <w:proofErr w:type="spellStart"/>
      <w:r w:rsidRPr="00FC4015">
        <w:t>взаимодействию</w:t>
      </w:r>
      <w:proofErr w:type="spellEnd"/>
      <w:r w:rsidRPr="00FC4015">
        <w:t xml:space="preserve"> и взаимопониманию, потребности к речевому самосовершенствованию; </w:t>
      </w:r>
      <w:proofErr w:type="gramEnd"/>
    </w:p>
    <w:p w:rsidR="008E2050" w:rsidRPr="00FC4015" w:rsidRDefault="008E2050" w:rsidP="009505A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gramStart"/>
      <w:r w:rsidRPr="00FC4015">
        <w:t xml:space="preserve">углубление и при необходимости расширение знаний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</w:t>
      </w:r>
      <w:proofErr w:type="spellStart"/>
      <w:r w:rsidRPr="00FC4015">
        <w:t>национальнои</w:t>
      </w:r>
      <w:proofErr w:type="spellEnd"/>
      <w:r w:rsidRPr="00FC4015">
        <w:t xml:space="preserve">̆ специфике русского языка и языковых единицах, прежде всего о лексике и фразеологии с </w:t>
      </w:r>
      <w:proofErr w:type="spellStart"/>
      <w:r w:rsidRPr="00FC4015">
        <w:t>национально-культурнои</w:t>
      </w:r>
      <w:proofErr w:type="spellEnd"/>
      <w:r w:rsidRPr="00FC4015">
        <w:t xml:space="preserve">̆ </w:t>
      </w:r>
      <w:proofErr w:type="spellStart"/>
      <w:r w:rsidRPr="00FC4015">
        <w:t>семантикои</w:t>
      </w:r>
      <w:proofErr w:type="spellEnd"/>
      <w:r w:rsidRPr="00FC4015">
        <w:t>̆;</w:t>
      </w:r>
      <w:proofErr w:type="gramEnd"/>
      <w:r w:rsidRPr="00FC4015">
        <w:t xml:space="preserve"> о русском речевом этикете; </w:t>
      </w:r>
    </w:p>
    <w:p w:rsidR="008E2050" w:rsidRPr="00FC4015" w:rsidRDefault="008E2050" w:rsidP="009505A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FC4015">
        <w:t xml:space="preserve">совершенствование </w:t>
      </w:r>
      <w:proofErr w:type="gramStart"/>
      <w:r w:rsidRPr="00FC4015">
        <w:t>умении</w:t>
      </w:r>
      <w:proofErr w:type="gramEnd"/>
      <w:r w:rsidRPr="00FC4015">
        <w:t xml:space="preserve">̆ опознавать, анализировать, классифицировать языковые факты, оценивать их с точки зрения нормативности, соответствия ситуации и сфере общения; умений работать с текстом, осуществлять </w:t>
      </w:r>
      <w:proofErr w:type="spellStart"/>
      <w:r w:rsidRPr="00FC4015">
        <w:t>информационныи</w:t>
      </w:r>
      <w:proofErr w:type="spellEnd"/>
      <w:r w:rsidRPr="00FC4015">
        <w:t xml:space="preserve">̆ поиск, извлекать и преобразовывать необходимую информацию; </w:t>
      </w:r>
    </w:p>
    <w:p w:rsidR="008E2050" w:rsidRPr="00FC4015" w:rsidRDefault="008E2050" w:rsidP="009505A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FC4015">
        <w:t xml:space="preserve">развитие проектного и исследовательского мышления, приобретение практического опыта </w:t>
      </w:r>
      <w:proofErr w:type="spellStart"/>
      <w:r w:rsidRPr="00FC4015">
        <w:t>исследовательскои</w:t>
      </w:r>
      <w:proofErr w:type="spellEnd"/>
      <w:r w:rsidRPr="00FC4015">
        <w:t xml:space="preserve">̆ работы по русскому языку, самостоятельности в приобретении знаний. </w:t>
      </w:r>
    </w:p>
    <w:p w:rsidR="008E2050" w:rsidRDefault="008E2050" w:rsidP="008E2050">
      <w:pPr>
        <w:widowControl w:val="0"/>
        <w:autoSpaceDE w:val="0"/>
        <w:autoSpaceDN w:val="0"/>
        <w:adjustRightInd w:val="0"/>
        <w:rPr>
          <w:b/>
        </w:rPr>
      </w:pPr>
    </w:p>
    <w:p w:rsidR="00CF4EED" w:rsidRDefault="00CF4EED" w:rsidP="008E205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F4EED" w:rsidRDefault="00CF4EED" w:rsidP="008E205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2050" w:rsidRPr="00FC4015" w:rsidRDefault="008E2050" w:rsidP="008E205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C4015">
        <w:rPr>
          <w:b/>
        </w:rPr>
        <w:t xml:space="preserve">Место учебного предмета </w:t>
      </w:r>
      <w:r w:rsidR="00D60641">
        <w:rPr>
          <w:b/>
        </w:rPr>
        <w:t>«Родной (русский</w:t>
      </w:r>
      <w:r w:rsidR="00D60641" w:rsidRPr="00E27481">
        <w:rPr>
          <w:b/>
        </w:rPr>
        <w:t>)</w:t>
      </w:r>
      <w:r w:rsidR="00D60641">
        <w:rPr>
          <w:b/>
        </w:rPr>
        <w:t xml:space="preserve"> язык</w:t>
      </w:r>
      <w:proofErr w:type="gramStart"/>
      <w:r w:rsidR="00D60641" w:rsidRPr="00E27481">
        <w:rPr>
          <w:b/>
        </w:rPr>
        <w:t>»</w:t>
      </w:r>
      <w:r w:rsidRPr="00FC4015">
        <w:rPr>
          <w:b/>
        </w:rPr>
        <w:t>в</w:t>
      </w:r>
      <w:proofErr w:type="gramEnd"/>
      <w:r w:rsidRPr="00FC4015">
        <w:rPr>
          <w:b/>
        </w:rPr>
        <w:t xml:space="preserve"> учебном плане</w:t>
      </w:r>
    </w:p>
    <w:p w:rsidR="008E2050" w:rsidRPr="00FC4015" w:rsidRDefault="008E2050" w:rsidP="008E205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1081A" w:rsidRPr="00F14B93" w:rsidRDefault="008E2050" w:rsidP="0001081A">
      <w:pPr>
        <w:pStyle w:val="afc"/>
        <w:jc w:val="both"/>
        <w:rPr>
          <w:b/>
        </w:rPr>
      </w:pPr>
      <w:r w:rsidRPr="00FC4015">
        <w:t>Программа по русскому языку</w:t>
      </w:r>
      <w:r w:rsidR="0001081A">
        <w:t xml:space="preserve"> для 7 класса </w:t>
      </w:r>
      <w:r w:rsidRPr="00FC4015">
        <w:t xml:space="preserve"> составлена на основе требований к предметным результатам освоения </w:t>
      </w:r>
      <w:proofErr w:type="spellStart"/>
      <w:r w:rsidRPr="00FC4015">
        <w:t>основнои</w:t>
      </w:r>
      <w:proofErr w:type="spellEnd"/>
      <w:r w:rsidRPr="00FC4015">
        <w:t xml:space="preserve">̆ </w:t>
      </w:r>
      <w:proofErr w:type="spellStart"/>
      <w:r w:rsidRPr="00FC4015">
        <w:t>образовательнои</w:t>
      </w:r>
      <w:proofErr w:type="spellEnd"/>
      <w:r w:rsidRPr="00FC4015">
        <w:t xml:space="preserve">̆ программы, </w:t>
      </w:r>
      <w:proofErr w:type="spellStart"/>
      <w:r w:rsidRPr="00FC4015">
        <w:t>представленнои</w:t>
      </w:r>
      <w:proofErr w:type="spellEnd"/>
      <w:r w:rsidRPr="00FC4015">
        <w:t>̆ в федеральном государственном образовательном станд</w:t>
      </w:r>
      <w:r w:rsidR="0001081A">
        <w:t>арте.</w:t>
      </w:r>
      <w:r w:rsidR="0001081A" w:rsidRPr="0001081A">
        <w:t xml:space="preserve"> </w:t>
      </w:r>
      <w:r w:rsidR="0001081A" w:rsidRPr="00FC4015">
        <w:t xml:space="preserve">Учебная программа </w:t>
      </w:r>
      <w:r w:rsidR="0001081A" w:rsidRPr="00FC4015">
        <w:rPr>
          <w:b/>
        </w:rPr>
        <w:t xml:space="preserve">рассчитана на </w:t>
      </w:r>
      <w:r w:rsidR="0001081A">
        <w:rPr>
          <w:b/>
        </w:rPr>
        <w:t xml:space="preserve">17 </w:t>
      </w:r>
      <w:r w:rsidR="0001081A" w:rsidRPr="00FC4015">
        <w:rPr>
          <w:b/>
        </w:rPr>
        <w:t xml:space="preserve"> часов</w:t>
      </w:r>
      <w:r w:rsidR="0001081A">
        <w:rPr>
          <w:b/>
        </w:rPr>
        <w:t xml:space="preserve"> </w:t>
      </w:r>
      <w:r w:rsidR="0001081A" w:rsidRPr="00FC4015">
        <w:rPr>
          <w:b/>
        </w:rPr>
        <w:t xml:space="preserve"> </w:t>
      </w:r>
      <w:r w:rsidR="0001081A" w:rsidRPr="00FC4015">
        <w:t>(</w:t>
      </w:r>
      <w:r w:rsidR="0001081A">
        <w:t>1 полугодие</w:t>
      </w:r>
      <w:proofErr w:type="gramStart"/>
      <w:r w:rsidR="0001081A">
        <w:t xml:space="preserve"> ,</w:t>
      </w:r>
      <w:proofErr w:type="gramEnd"/>
      <w:r w:rsidR="0001081A">
        <w:t xml:space="preserve"> </w:t>
      </w:r>
      <w:r w:rsidR="0001081A" w:rsidRPr="00FC4015">
        <w:t xml:space="preserve">из расчёта </w:t>
      </w:r>
      <w:r w:rsidR="0001081A">
        <w:t>1</w:t>
      </w:r>
      <w:r w:rsidR="0001081A" w:rsidRPr="00FC4015">
        <w:t xml:space="preserve"> час в неделю).</w:t>
      </w:r>
    </w:p>
    <w:p w:rsidR="0001081A" w:rsidRDefault="0001081A" w:rsidP="0001081A">
      <w:pPr>
        <w:pStyle w:val="ConsPlusNormal"/>
        <w:tabs>
          <w:tab w:val="left" w:pos="5430"/>
        </w:tabs>
        <w:rPr>
          <w:b/>
          <w:smallCaps/>
          <w:sz w:val="24"/>
          <w:szCs w:val="24"/>
        </w:rPr>
      </w:pPr>
    </w:p>
    <w:p w:rsidR="008E2050" w:rsidRPr="00FC4015" w:rsidRDefault="008E2050" w:rsidP="008E2050">
      <w:pPr>
        <w:widowControl w:val="0"/>
        <w:autoSpaceDE w:val="0"/>
        <w:autoSpaceDN w:val="0"/>
        <w:adjustRightInd w:val="0"/>
        <w:jc w:val="both"/>
      </w:pPr>
    </w:p>
    <w:p w:rsidR="008E2050" w:rsidRDefault="008E2050" w:rsidP="008E205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2050" w:rsidRPr="00FC4015" w:rsidRDefault="008E2050" w:rsidP="008E205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C4015">
        <w:rPr>
          <w:b/>
        </w:rPr>
        <w:t xml:space="preserve">Общая характеристика учебного предмета </w:t>
      </w:r>
      <w:r w:rsidR="00D60641">
        <w:rPr>
          <w:b/>
        </w:rPr>
        <w:t>«Родной (русский</w:t>
      </w:r>
      <w:r w:rsidR="00D60641" w:rsidRPr="00E27481">
        <w:rPr>
          <w:b/>
        </w:rPr>
        <w:t>)</w:t>
      </w:r>
      <w:r w:rsidR="00D60641">
        <w:rPr>
          <w:b/>
        </w:rPr>
        <w:t xml:space="preserve"> язык</w:t>
      </w:r>
      <w:r w:rsidR="00D60641" w:rsidRPr="00E27481">
        <w:rPr>
          <w:b/>
        </w:rPr>
        <w:t>»</w:t>
      </w:r>
    </w:p>
    <w:p w:rsidR="008E2050" w:rsidRPr="00FC4015" w:rsidRDefault="008E2050" w:rsidP="008E2050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r w:rsidRPr="00FC4015">
        <w:t>Русскии</w:t>
      </w:r>
      <w:proofErr w:type="spellEnd"/>
      <w:r w:rsidRPr="00FC4015">
        <w:t xml:space="preserve">̆ язык – </w:t>
      </w:r>
      <w:proofErr w:type="spellStart"/>
      <w:r w:rsidRPr="00FC4015">
        <w:t>государственныи</w:t>
      </w:r>
      <w:proofErr w:type="spellEnd"/>
      <w:r w:rsidRPr="00FC4015">
        <w:t xml:space="preserve">̆ язык </w:t>
      </w:r>
      <w:proofErr w:type="spellStart"/>
      <w:r w:rsidRPr="00FC4015">
        <w:t>Российскои</w:t>
      </w:r>
      <w:proofErr w:type="spellEnd"/>
      <w:r w:rsidRPr="00FC4015">
        <w:t xml:space="preserve">̆ Федерации, средство межнационального общения и консолидации народов России, основа формирования </w:t>
      </w:r>
      <w:proofErr w:type="spellStart"/>
      <w:r w:rsidRPr="00FC4015">
        <w:t>гражданскои</w:t>
      </w:r>
      <w:proofErr w:type="spellEnd"/>
      <w:r w:rsidRPr="00FC4015">
        <w:t xml:space="preserve">̆ идентичности в поликультурном обществе. </w:t>
      </w:r>
    </w:p>
    <w:p w:rsidR="008E2050" w:rsidRPr="00FC4015" w:rsidRDefault="008E2050" w:rsidP="008E2050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r w:rsidRPr="00FC4015">
        <w:t>Русскии</w:t>
      </w:r>
      <w:proofErr w:type="spellEnd"/>
      <w:r w:rsidRPr="00FC4015">
        <w:t xml:space="preserve">̆ язык является родным языком русского народа, </w:t>
      </w:r>
      <w:proofErr w:type="spellStart"/>
      <w:r w:rsidRPr="00FC4015">
        <w:t>основои</w:t>
      </w:r>
      <w:proofErr w:type="spellEnd"/>
      <w:r w:rsidRPr="00FC4015">
        <w:t xml:space="preserve">̆ его </w:t>
      </w:r>
      <w:proofErr w:type="spellStart"/>
      <w:r w:rsidRPr="00FC4015">
        <w:t>духовнои</w:t>
      </w:r>
      <w:proofErr w:type="spellEnd"/>
      <w:r w:rsidRPr="00FC4015">
        <w:t xml:space="preserve">̆ культуры. Он формирует и объединяет нацию, связывает поколения, обеспечивает преемственность и постоянное обновление </w:t>
      </w:r>
      <w:proofErr w:type="spellStart"/>
      <w:r w:rsidRPr="00FC4015">
        <w:t>национальнои</w:t>
      </w:r>
      <w:proofErr w:type="spellEnd"/>
      <w:r w:rsidRPr="00FC4015">
        <w:t xml:space="preserve">̆ культуры. Изучение русского языка и владение им – могучее средство приобщения к духовному богатству </w:t>
      </w:r>
      <w:proofErr w:type="spellStart"/>
      <w:r w:rsidRPr="00FC4015">
        <w:t>русскои</w:t>
      </w:r>
      <w:proofErr w:type="spellEnd"/>
      <w:r w:rsidRPr="00FC4015">
        <w:t xml:space="preserve">̆ культуры и литературы, </w:t>
      </w:r>
      <w:proofErr w:type="spellStart"/>
      <w:r w:rsidRPr="00FC4015">
        <w:t>основнои</w:t>
      </w:r>
      <w:proofErr w:type="spellEnd"/>
      <w:r w:rsidRPr="00FC4015">
        <w:t xml:space="preserve">̆ канал социализации личности, приобщения еѐ к культурно-историческому опыту человечества. </w:t>
      </w:r>
    </w:p>
    <w:p w:rsidR="008E2050" w:rsidRPr="00FC4015" w:rsidRDefault="008E2050" w:rsidP="008E2050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FC4015">
        <w:t>Роднои</w:t>
      </w:r>
      <w:proofErr w:type="spellEnd"/>
      <w:r w:rsidRPr="00FC4015">
        <w:t xml:space="preserve">̆ язык, выполняя свои базовые функции общения и выражения мысли, обеспечивает межличностное и социальное </w:t>
      </w:r>
      <w:proofErr w:type="spellStart"/>
      <w:r w:rsidRPr="00FC4015">
        <w:t>взаимодействиелюдеи</w:t>
      </w:r>
      <w:proofErr w:type="spellEnd"/>
      <w:r w:rsidRPr="00FC4015">
        <w:t xml:space="preserve">̆, участвует в формировании сознания, самосознания и мировоззрения личности, является </w:t>
      </w:r>
      <w:proofErr w:type="spellStart"/>
      <w:r w:rsidRPr="00FC4015">
        <w:t>важнейшим</w:t>
      </w:r>
      <w:proofErr w:type="spellEnd"/>
      <w:r w:rsidRPr="00FC4015">
        <w:t xml:space="preserve"> средством хранения и передачи информации, культурных традиций и истории народа, говорящего на </w:t>
      </w:r>
      <w:proofErr w:type="spellStart"/>
      <w:r w:rsidRPr="00FC4015">
        <w:t>нѐм</w:t>
      </w:r>
      <w:proofErr w:type="spellEnd"/>
      <w:r w:rsidRPr="00FC4015">
        <w:t xml:space="preserve">. </w:t>
      </w:r>
      <w:proofErr w:type="spellStart"/>
      <w:r w:rsidRPr="00FC4015">
        <w:t>Высокии</w:t>
      </w:r>
      <w:proofErr w:type="spellEnd"/>
      <w:r w:rsidRPr="00FC4015">
        <w:t xml:space="preserve">̆ уровень владения родным языком определяет способность аналитически мыслить, успешность в овладении способами </w:t>
      </w:r>
      <w:proofErr w:type="spellStart"/>
      <w:r w:rsidRPr="00FC4015">
        <w:t>интеллектуальнои</w:t>
      </w:r>
      <w:proofErr w:type="spellEnd"/>
      <w:r w:rsidRPr="00FC4015">
        <w:t>̆ деятельности, умениями убедительно выражать свои</w:t>
      </w:r>
      <w:proofErr w:type="gramEnd"/>
      <w:r w:rsidRPr="00FC4015">
        <w:t xml:space="preserve"> мысли и точно понимать мысли других </w:t>
      </w:r>
      <w:proofErr w:type="spellStart"/>
      <w:r w:rsidRPr="00FC4015">
        <w:t>людеи</w:t>
      </w:r>
      <w:proofErr w:type="spellEnd"/>
      <w:r w:rsidRPr="00FC4015">
        <w:t xml:space="preserve">̆, извлекать и анализировать информацию из </w:t>
      </w:r>
      <w:r w:rsidRPr="00FC4015">
        <w:lastRenderedPageBreak/>
        <w:t xml:space="preserve">различных текстов, ориентироваться в ключевых проблемах </w:t>
      </w:r>
      <w:proofErr w:type="spellStart"/>
      <w:r w:rsidRPr="00FC4015">
        <w:t>современнои</w:t>
      </w:r>
      <w:proofErr w:type="spellEnd"/>
      <w:r w:rsidRPr="00FC4015">
        <w:t xml:space="preserve">̆ жизни и в мире духовно-нравственных </w:t>
      </w:r>
      <w:proofErr w:type="spellStart"/>
      <w:r w:rsidRPr="00FC4015">
        <w:t>ценностеи</w:t>
      </w:r>
      <w:proofErr w:type="spellEnd"/>
      <w:r w:rsidRPr="00FC4015">
        <w:t xml:space="preserve">̆. </w:t>
      </w:r>
    </w:p>
    <w:p w:rsidR="008E2050" w:rsidRPr="00FC4015" w:rsidRDefault="008E2050" w:rsidP="008E2050">
      <w:pPr>
        <w:widowControl w:val="0"/>
        <w:autoSpaceDE w:val="0"/>
        <w:autoSpaceDN w:val="0"/>
        <w:adjustRightInd w:val="0"/>
        <w:ind w:firstLine="567"/>
        <w:jc w:val="both"/>
      </w:pPr>
      <w:r w:rsidRPr="00FC4015">
        <w:t xml:space="preserve">Как средство познания </w:t>
      </w:r>
      <w:proofErr w:type="spellStart"/>
      <w:r w:rsidRPr="00FC4015">
        <w:t>действительностирусскии</w:t>
      </w:r>
      <w:proofErr w:type="spellEnd"/>
      <w:r w:rsidRPr="00FC4015">
        <w:t xml:space="preserve">̆ </w:t>
      </w:r>
      <w:proofErr w:type="spellStart"/>
      <w:r w:rsidRPr="00FC4015">
        <w:t>роднои</w:t>
      </w:r>
      <w:proofErr w:type="spellEnd"/>
      <w:r w:rsidRPr="00FC4015">
        <w:t xml:space="preserve">̆ язык обеспечивает развитие </w:t>
      </w:r>
      <w:proofErr w:type="gramStart"/>
      <w:r w:rsidRPr="00FC4015">
        <w:t>интеллектуальных</w:t>
      </w:r>
      <w:proofErr w:type="gramEnd"/>
      <w:r w:rsidRPr="00FC4015">
        <w:t xml:space="preserve"> и творческих </w:t>
      </w:r>
      <w:proofErr w:type="spellStart"/>
      <w:r w:rsidRPr="00FC4015">
        <w:t>способностеи</w:t>
      </w:r>
      <w:proofErr w:type="spellEnd"/>
      <w:r w:rsidRPr="00FC4015">
        <w:t xml:space="preserve">̆ ребенка, развивает его абстрактное мышление, память и воображение, формирует навыки </w:t>
      </w:r>
      <w:proofErr w:type="spellStart"/>
      <w:r w:rsidRPr="00FC4015">
        <w:t>самостоятельнои</w:t>
      </w:r>
      <w:proofErr w:type="spellEnd"/>
      <w:r w:rsidRPr="00FC4015">
        <w:t xml:space="preserve">̆ </w:t>
      </w:r>
      <w:proofErr w:type="spellStart"/>
      <w:r w:rsidRPr="00FC4015">
        <w:t>учебнои</w:t>
      </w:r>
      <w:proofErr w:type="spellEnd"/>
      <w:r w:rsidRPr="00FC4015">
        <w:t xml:space="preserve">̆ деятельности, самообразования и самореализации личности. </w:t>
      </w:r>
    </w:p>
    <w:p w:rsidR="008E2050" w:rsidRPr="00FC4015" w:rsidRDefault="008E2050" w:rsidP="008E2050">
      <w:pPr>
        <w:widowControl w:val="0"/>
        <w:autoSpaceDE w:val="0"/>
        <w:autoSpaceDN w:val="0"/>
        <w:adjustRightInd w:val="0"/>
        <w:ind w:firstLine="567"/>
        <w:jc w:val="both"/>
      </w:pPr>
      <w:r w:rsidRPr="00FC4015">
        <w:t xml:space="preserve">Обучение русскому родному языку совершенствует нравственную и коммуникативную культуру ученика. Будучи </w:t>
      </w:r>
      <w:proofErr w:type="spellStart"/>
      <w:r w:rsidRPr="00FC4015">
        <w:t>формои</w:t>
      </w:r>
      <w:proofErr w:type="spellEnd"/>
      <w:r w:rsidRPr="00FC4015">
        <w:t xml:space="preserve">̆ хранения и </w:t>
      </w:r>
      <w:proofErr w:type="gramStart"/>
      <w:r w:rsidRPr="00FC4015">
        <w:t>усвоения</w:t>
      </w:r>
      <w:proofErr w:type="gramEnd"/>
      <w:r w:rsidRPr="00FC4015">
        <w:t xml:space="preserve"> различных знаний, </w:t>
      </w:r>
      <w:proofErr w:type="spellStart"/>
      <w:r w:rsidRPr="00FC4015">
        <w:t>русскии</w:t>
      </w:r>
      <w:proofErr w:type="spellEnd"/>
      <w:r w:rsidRPr="00FC4015">
        <w:t xml:space="preserve">̆ язык неразрывно связан со всеми школьными предметами, имеет </w:t>
      </w:r>
      <w:proofErr w:type="spellStart"/>
      <w:r w:rsidRPr="00FC4015">
        <w:t>особыи</w:t>
      </w:r>
      <w:proofErr w:type="spellEnd"/>
      <w:r w:rsidRPr="00FC4015">
        <w:t xml:space="preserve">̆ статус: является не только объектом изучения, но и средством обучения. Он влияет на качество усвоения всех других школьных предметов, а в </w:t>
      </w:r>
      <w:proofErr w:type="spellStart"/>
      <w:r w:rsidRPr="00FC4015">
        <w:t>дальнейшем</w:t>
      </w:r>
      <w:proofErr w:type="spellEnd"/>
      <w:r w:rsidRPr="00FC4015">
        <w:t xml:space="preserve"> способствует овладению </w:t>
      </w:r>
      <w:proofErr w:type="spellStart"/>
      <w:r w:rsidRPr="00FC4015">
        <w:t>будущеи</w:t>
      </w:r>
      <w:proofErr w:type="spellEnd"/>
      <w:r w:rsidRPr="00FC4015">
        <w:t xml:space="preserve">̆ </w:t>
      </w:r>
      <w:proofErr w:type="spellStart"/>
      <w:r w:rsidRPr="00FC4015">
        <w:t>профессиеи</w:t>
      </w:r>
      <w:proofErr w:type="spellEnd"/>
      <w:r w:rsidRPr="00FC4015">
        <w:t xml:space="preserve">̆. </w:t>
      </w:r>
    </w:p>
    <w:p w:rsidR="008E2050" w:rsidRPr="00FC4015" w:rsidRDefault="008E2050" w:rsidP="008E2050">
      <w:pPr>
        <w:widowControl w:val="0"/>
        <w:autoSpaceDE w:val="0"/>
        <w:autoSpaceDN w:val="0"/>
        <w:adjustRightInd w:val="0"/>
        <w:ind w:firstLine="567"/>
        <w:jc w:val="both"/>
      </w:pPr>
      <w:r w:rsidRPr="00FC4015">
        <w:t>Содержание курса «</w:t>
      </w:r>
      <w:proofErr w:type="spellStart"/>
      <w:r w:rsidRPr="00FC4015">
        <w:t>Русскии</w:t>
      </w:r>
      <w:proofErr w:type="spellEnd"/>
      <w:r w:rsidRPr="00FC4015">
        <w:t xml:space="preserve">̆ </w:t>
      </w:r>
      <w:proofErr w:type="spellStart"/>
      <w:r w:rsidRPr="00FC4015">
        <w:t>роднои</w:t>
      </w:r>
      <w:proofErr w:type="spellEnd"/>
      <w:r w:rsidRPr="00FC4015">
        <w:t xml:space="preserve">̆ язык» направлено на удовлетворение потребности обучающихся в изучении родного языка как инструмента познания </w:t>
      </w:r>
      <w:proofErr w:type="spellStart"/>
      <w:r w:rsidRPr="00FC4015">
        <w:t>национальнои</w:t>
      </w:r>
      <w:proofErr w:type="spellEnd"/>
      <w:r w:rsidRPr="00FC4015">
        <w:t xml:space="preserve">̆ культуры и самореализации в </w:t>
      </w:r>
      <w:proofErr w:type="spellStart"/>
      <w:r w:rsidRPr="00FC4015">
        <w:t>неи</w:t>
      </w:r>
      <w:proofErr w:type="spellEnd"/>
      <w:r w:rsidRPr="00FC4015">
        <w:t xml:space="preserve">̆. </w:t>
      </w:r>
      <w:proofErr w:type="spellStart"/>
      <w:r w:rsidRPr="00FC4015">
        <w:t>Учебныи</w:t>
      </w:r>
      <w:proofErr w:type="spellEnd"/>
      <w:r w:rsidRPr="00FC4015">
        <w:t>̆ предмет «</w:t>
      </w:r>
      <w:proofErr w:type="spellStart"/>
      <w:r w:rsidRPr="00FC4015">
        <w:t>Русскии</w:t>
      </w:r>
      <w:proofErr w:type="spellEnd"/>
      <w:r w:rsidRPr="00FC4015">
        <w:t xml:space="preserve">̆ </w:t>
      </w:r>
      <w:proofErr w:type="spellStart"/>
      <w:r w:rsidRPr="00FC4015">
        <w:t>роднои</w:t>
      </w:r>
      <w:proofErr w:type="spellEnd"/>
      <w:r w:rsidRPr="00FC4015">
        <w:t xml:space="preserve">̆ язык» не ущемляет права тех обучающихся, кто изучает иные (не </w:t>
      </w:r>
      <w:proofErr w:type="spellStart"/>
      <w:r w:rsidRPr="00FC4015">
        <w:t>русскии</w:t>
      </w:r>
      <w:proofErr w:type="spellEnd"/>
      <w:r w:rsidRPr="00FC4015">
        <w:t xml:space="preserve">̆) родные языки. Поэтому учебное время, </w:t>
      </w:r>
      <w:proofErr w:type="spellStart"/>
      <w:proofErr w:type="gramStart"/>
      <w:r w:rsidRPr="00FC4015">
        <w:t>отведѐнное</w:t>
      </w:r>
      <w:proofErr w:type="spellEnd"/>
      <w:proofErr w:type="gramEnd"/>
      <w:r w:rsidRPr="00FC4015">
        <w:t xml:space="preserve"> ни изучение </w:t>
      </w:r>
      <w:proofErr w:type="spellStart"/>
      <w:r w:rsidRPr="00FC4015">
        <w:t>даннои</w:t>
      </w:r>
      <w:proofErr w:type="spellEnd"/>
      <w:r w:rsidRPr="00FC4015">
        <w:t xml:space="preserve">̆ дисциплины, не может рассматриваться как время для </w:t>
      </w:r>
      <w:proofErr w:type="spellStart"/>
      <w:r w:rsidRPr="00FC4015">
        <w:t>углублѐнного</w:t>
      </w:r>
      <w:proofErr w:type="spellEnd"/>
      <w:r w:rsidRPr="00FC4015">
        <w:t xml:space="preserve"> изучения основного курса «</w:t>
      </w:r>
      <w:proofErr w:type="spellStart"/>
      <w:r w:rsidRPr="00FC4015">
        <w:t>Русскии</w:t>
      </w:r>
      <w:proofErr w:type="spellEnd"/>
      <w:r w:rsidRPr="00FC4015">
        <w:t xml:space="preserve">̆ язык». </w:t>
      </w:r>
    </w:p>
    <w:p w:rsidR="008E2050" w:rsidRPr="00FC4015" w:rsidRDefault="008E2050" w:rsidP="008E2050">
      <w:pPr>
        <w:widowControl w:val="0"/>
        <w:autoSpaceDE w:val="0"/>
        <w:autoSpaceDN w:val="0"/>
        <w:adjustRightInd w:val="0"/>
        <w:ind w:firstLine="567"/>
        <w:jc w:val="both"/>
      </w:pPr>
      <w:r w:rsidRPr="00FC4015">
        <w:t>В содержании курса «</w:t>
      </w:r>
      <w:proofErr w:type="spellStart"/>
      <w:r w:rsidRPr="00FC4015">
        <w:t>Русскии</w:t>
      </w:r>
      <w:proofErr w:type="spellEnd"/>
      <w:r w:rsidRPr="00FC4015">
        <w:t xml:space="preserve">̆ </w:t>
      </w:r>
      <w:proofErr w:type="spellStart"/>
      <w:r w:rsidRPr="00FC4015">
        <w:t>роднои</w:t>
      </w:r>
      <w:proofErr w:type="spellEnd"/>
      <w:r w:rsidRPr="00FC4015">
        <w:t xml:space="preserve">̆ язык» предусматривается расширение сведений, </w:t>
      </w:r>
      <w:proofErr w:type="gramStart"/>
      <w:r w:rsidRPr="00FC4015">
        <w:t>имеющих</w:t>
      </w:r>
      <w:proofErr w:type="gramEnd"/>
      <w:r w:rsidRPr="00FC4015">
        <w:t xml:space="preserve"> отношение не к внутреннему системному </w:t>
      </w:r>
      <w:proofErr w:type="spellStart"/>
      <w:r w:rsidRPr="00FC4015">
        <w:t>устройству</w:t>
      </w:r>
      <w:proofErr w:type="spellEnd"/>
      <w:r w:rsidRPr="00FC4015">
        <w:t xml:space="preserve"> языка, как вопросам реализации </w:t>
      </w:r>
      <w:proofErr w:type="spellStart"/>
      <w:r w:rsidRPr="00FC4015">
        <w:t>языковои</w:t>
      </w:r>
      <w:proofErr w:type="spellEnd"/>
      <w:r w:rsidRPr="00FC4015">
        <w:t xml:space="preserve">̆ системы в речи‚ </w:t>
      </w:r>
      <w:proofErr w:type="spellStart"/>
      <w:r w:rsidRPr="00FC4015">
        <w:t>внешнеи</w:t>
      </w:r>
      <w:proofErr w:type="spellEnd"/>
      <w:r w:rsidRPr="00FC4015">
        <w:t xml:space="preserve">̆ стороне существования языка: к многообразным связям русского языка с </w:t>
      </w:r>
      <w:proofErr w:type="spellStart"/>
      <w:r w:rsidRPr="00FC4015">
        <w:t>цивилизациеи</w:t>
      </w:r>
      <w:proofErr w:type="spellEnd"/>
      <w:r w:rsidRPr="00FC4015">
        <w:t xml:space="preserve">̆ и </w:t>
      </w:r>
      <w:proofErr w:type="spellStart"/>
      <w:r w:rsidRPr="00FC4015">
        <w:t>культурои</w:t>
      </w:r>
      <w:proofErr w:type="spellEnd"/>
      <w:r w:rsidRPr="00FC4015">
        <w:t xml:space="preserve">̆, государством и обществом. Программа учебного предмета отражает </w:t>
      </w:r>
      <w:proofErr w:type="spellStart"/>
      <w:r w:rsidRPr="00FC4015">
        <w:t>социокультурныи</w:t>
      </w:r>
      <w:proofErr w:type="spellEnd"/>
      <w:r w:rsidRPr="00FC4015">
        <w:t xml:space="preserve">̆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</w:t>
      </w:r>
    </w:p>
    <w:p w:rsidR="008E2050" w:rsidRPr="00FC4015" w:rsidRDefault="008E2050" w:rsidP="008E2050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r w:rsidRPr="00FC4015">
        <w:t>Важнейшими</w:t>
      </w:r>
      <w:proofErr w:type="spellEnd"/>
      <w:r w:rsidRPr="00FC4015">
        <w:t xml:space="preserve"> задачами курса являются приобщение обучающихся к фактам </w:t>
      </w:r>
      <w:proofErr w:type="spellStart"/>
      <w:r w:rsidRPr="00FC4015">
        <w:t>русскои</w:t>
      </w:r>
      <w:proofErr w:type="spellEnd"/>
      <w:r w:rsidRPr="00FC4015">
        <w:t xml:space="preserve">̆ </w:t>
      </w:r>
      <w:proofErr w:type="spellStart"/>
      <w:r w:rsidRPr="00FC4015">
        <w:t>языковои</w:t>
      </w:r>
      <w:proofErr w:type="spellEnd"/>
      <w:r w:rsidRPr="00FC4015">
        <w:t xml:space="preserve">̆ истории в связи с </w:t>
      </w:r>
      <w:proofErr w:type="spellStart"/>
      <w:r w:rsidRPr="00FC4015">
        <w:t>историеи</w:t>
      </w:r>
      <w:proofErr w:type="spellEnd"/>
      <w:r w:rsidRPr="00FC4015">
        <w:t xml:space="preserve">̆ русского народа, формирование преставлений школьников о сходстве и различиях русского и других языков в контексте богатства и своеобразия языков, национальных традиций и культур народов России и мира; расширение </w:t>
      </w:r>
      <w:proofErr w:type="gramStart"/>
      <w:r w:rsidRPr="00FC4015">
        <w:t>представлении</w:t>
      </w:r>
      <w:proofErr w:type="gramEnd"/>
      <w:r w:rsidRPr="00FC4015">
        <w:t xml:space="preserve">̆ о </w:t>
      </w:r>
      <w:proofErr w:type="spellStart"/>
      <w:r w:rsidRPr="00FC4015">
        <w:t>русскои</w:t>
      </w:r>
      <w:proofErr w:type="spellEnd"/>
      <w:r w:rsidRPr="00FC4015">
        <w:t xml:space="preserve">̆ </w:t>
      </w:r>
      <w:proofErr w:type="spellStart"/>
      <w:r w:rsidRPr="00FC4015">
        <w:t>языковои</w:t>
      </w:r>
      <w:proofErr w:type="spellEnd"/>
      <w:r w:rsidRPr="00FC4015">
        <w:t xml:space="preserve">̆ картине мира, о национальном языке как базе общезначимых нравственно-интеллектуальных </w:t>
      </w:r>
      <w:proofErr w:type="spellStart"/>
      <w:r w:rsidRPr="00FC4015">
        <w:t>ценностеи</w:t>
      </w:r>
      <w:proofErr w:type="spellEnd"/>
      <w:r w:rsidRPr="00FC4015">
        <w:t xml:space="preserve">̆,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</w:t>
      </w:r>
      <w:proofErr w:type="spellStart"/>
      <w:r w:rsidRPr="00FC4015">
        <w:t>нашеи</w:t>
      </w:r>
      <w:proofErr w:type="spellEnd"/>
      <w:r w:rsidRPr="00FC4015">
        <w:t xml:space="preserve">̆ страны и мира. </w:t>
      </w:r>
    </w:p>
    <w:p w:rsidR="008E2050" w:rsidRPr="00FC4015" w:rsidRDefault="008E2050" w:rsidP="008E2050">
      <w:pPr>
        <w:widowControl w:val="0"/>
        <w:autoSpaceDE w:val="0"/>
        <w:autoSpaceDN w:val="0"/>
        <w:adjustRightInd w:val="0"/>
        <w:ind w:firstLine="567"/>
        <w:jc w:val="both"/>
      </w:pPr>
      <w:r w:rsidRPr="00FC4015">
        <w:t xml:space="preserve">Содержание курса направлено на формирование </w:t>
      </w:r>
      <w:proofErr w:type="gramStart"/>
      <w:r w:rsidRPr="00FC4015">
        <w:t>представлении</w:t>
      </w:r>
      <w:proofErr w:type="gramEnd"/>
      <w:r w:rsidRPr="00FC4015">
        <w:t xml:space="preserve">̆ о языке как живом, развивающемся явлении, о диалектическом противоречии подвижности и стабильности как </w:t>
      </w:r>
      <w:proofErr w:type="spellStart"/>
      <w:r w:rsidRPr="00FC4015">
        <w:t>однои</w:t>
      </w:r>
      <w:proofErr w:type="spellEnd"/>
      <w:r w:rsidRPr="00FC4015">
        <w:t xml:space="preserve">̆ из основных характеристик литературного языка, что способствует преодолению языкового нигилизма учащихся, пониманию </w:t>
      </w:r>
      <w:proofErr w:type="spellStart"/>
      <w:r w:rsidRPr="00FC4015">
        <w:t>важнейших</w:t>
      </w:r>
      <w:proofErr w:type="spellEnd"/>
      <w:r w:rsidRPr="00FC4015">
        <w:t xml:space="preserve"> </w:t>
      </w:r>
      <w:proofErr w:type="spellStart"/>
      <w:r w:rsidRPr="00FC4015">
        <w:t>социокультурных</w:t>
      </w:r>
      <w:proofErr w:type="spellEnd"/>
      <w:r w:rsidRPr="00FC4015">
        <w:t xml:space="preserve"> функций </w:t>
      </w:r>
      <w:proofErr w:type="spellStart"/>
      <w:r w:rsidRPr="00FC4015">
        <w:t>языковои</w:t>
      </w:r>
      <w:proofErr w:type="spellEnd"/>
      <w:r w:rsidRPr="00FC4015">
        <w:t xml:space="preserve">̆ кодификации. </w:t>
      </w:r>
    </w:p>
    <w:p w:rsidR="008E2050" w:rsidRPr="00FC4015" w:rsidRDefault="008E2050" w:rsidP="008E2050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r w:rsidRPr="00FC4015">
        <w:t>Программои</w:t>
      </w:r>
      <w:proofErr w:type="spellEnd"/>
      <w:r w:rsidRPr="00FC4015">
        <w:t xml:space="preserve">̆ предусматривается расширение и углубление </w:t>
      </w:r>
      <w:proofErr w:type="spellStart"/>
      <w:r w:rsidRPr="00FC4015">
        <w:t>межпредметного</w:t>
      </w:r>
      <w:proofErr w:type="spellEnd"/>
      <w:r w:rsidRPr="00FC4015">
        <w:t xml:space="preserve"> </w:t>
      </w:r>
      <w:proofErr w:type="spellStart"/>
      <w:r w:rsidRPr="00FC4015">
        <w:t>взаимодействия</w:t>
      </w:r>
      <w:proofErr w:type="spellEnd"/>
      <w:r w:rsidRPr="00FC4015">
        <w:t xml:space="preserve"> в обучении русскому родному языку не только в филологических образовательных областях, но и во </w:t>
      </w:r>
      <w:proofErr w:type="spellStart"/>
      <w:r w:rsidRPr="00FC4015">
        <w:t>всѐ</w:t>
      </w:r>
      <w:proofErr w:type="gramStart"/>
      <w:r w:rsidRPr="00FC4015">
        <w:t>м</w:t>
      </w:r>
      <w:proofErr w:type="spellEnd"/>
      <w:proofErr w:type="gramEnd"/>
      <w:r w:rsidRPr="00FC4015">
        <w:t xml:space="preserve"> комплексе изучаемых дисциплин естественнонаучного и гуманитарного циклов. </w:t>
      </w:r>
    </w:p>
    <w:p w:rsidR="008E2050" w:rsidRPr="00FC4015" w:rsidRDefault="008E2050" w:rsidP="008E2050">
      <w:pPr>
        <w:jc w:val="both"/>
        <w:rPr>
          <w:b/>
        </w:rPr>
      </w:pPr>
    </w:p>
    <w:p w:rsidR="008E2050" w:rsidRPr="00FC4015" w:rsidRDefault="008E2050" w:rsidP="008E2050">
      <w:pPr>
        <w:rPr>
          <w:b/>
        </w:rPr>
      </w:pPr>
      <w:r w:rsidRPr="00FC4015">
        <w:rPr>
          <w:b/>
        </w:rPr>
        <w:t>Технологии и методики обучения:</w:t>
      </w:r>
    </w:p>
    <w:p w:rsidR="008E2050" w:rsidRPr="00FC4015" w:rsidRDefault="008E2050" w:rsidP="008E2050">
      <w:pPr>
        <w:pStyle w:val="af3"/>
        <w:numPr>
          <w:ilvl w:val="0"/>
          <w:numId w:val="1"/>
        </w:numPr>
        <w:jc w:val="both"/>
      </w:pPr>
      <w:r w:rsidRPr="00FC4015">
        <w:t xml:space="preserve">Технология развивающего </w:t>
      </w:r>
      <w:proofErr w:type="spellStart"/>
      <w:r w:rsidRPr="00FC4015">
        <w:t>деятельностного</w:t>
      </w:r>
      <w:proofErr w:type="spellEnd"/>
      <w:r w:rsidRPr="00FC4015">
        <w:t xml:space="preserve"> обучения.</w:t>
      </w:r>
    </w:p>
    <w:p w:rsidR="008E2050" w:rsidRPr="00FC4015" w:rsidRDefault="008E2050" w:rsidP="008E2050">
      <w:pPr>
        <w:pStyle w:val="af3"/>
        <w:numPr>
          <w:ilvl w:val="0"/>
          <w:numId w:val="1"/>
        </w:numPr>
        <w:jc w:val="both"/>
      </w:pPr>
      <w:r w:rsidRPr="00FC4015">
        <w:t>Технологии смыслового чтения.</w:t>
      </w:r>
    </w:p>
    <w:p w:rsidR="008E2050" w:rsidRPr="00FC4015" w:rsidRDefault="008E2050" w:rsidP="008E2050">
      <w:pPr>
        <w:pStyle w:val="af3"/>
        <w:numPr>
          <w:ilvl w:val="0"/>
          <w:numId w:val="1"/>
        </w:numPr>
        <w:jc w:val="both"/>
      </w:pPr>
      <w:r w:rsidRPr="00FC4015">
        <w:t>Технология развития критического мышления.</w:t>
      </w:r>
    </w:p>
    <w:p w:rsidR="008E2050" w:rsidRPr="00FC4015" w:rsidRDefault="008E2050" w:rsidP="008E2050">
      <w:pPr>
        <w:pStyle w:val="af3"/>
        <w:numPr>
          <w:ilvl w:val="0"/>
          <w:numId w:val="1"/>
        </w:numPr>
        <w:jc w:val="both"/>
      </w:pPr>
      <w:r w:rsidRPr="00FC4015">
        <w:t>Информационные технологии.</w:t>
      </w:r>
    </w:p>
    <w:p w:rsidR="008E2050" w:rsidRPr="00FC4015" w:rsidRDefault="008E2050" w:rsidP="008E2050">
      <w:pPr>
        <w:pStyle w:val="af3"/>
        <w:numPr>
          <w:ilvl w:val="0"/>
          <w:numId w:val="1"/>
        </w:numPr>
        <w:jc w:val="both"/>
      </w:pPr>
      <w:r w:rsidRPr="00FC4015">
        <w:t>Метод проектов.</w:t>
      </w:r>
    </w:p>
    <w:p w:rsidR="008E2050" w:rsidRPr="00FC4015" w:rsidRDefault="008E2050" w:rsidP="008E2050">
      <w:pPr>
        <w:numPr>
          <w:ilvl w:val="0"/>
          <w:numId w:val="1"/>
        </w:numPr>
        <w:spacing w:before="100" w:beforeAutospacing="1"/>
        <w:rPr>
          <w:rFonts w:eastAsia="Times New Roman"/>
          <w:lang w:eastAsia="ru-RU"/>
        </w:rPr>
      </w:pPr>
      <w:proofErr w:type="spellStart"/>
      <w:r w:rsidRPr="00FC4015">
        <w:rPr>
          <w:rFonts w:eastAsia="Times New Roman"/>
          <w:lang w:eastAsia="ru-RU"/>
        </w:rPr>
        <w:t>Здоровьесберегающие</w:t>
      </w:r>
      <w:proofErr w:type="spellEnd"/>
      <w:r w:rsidRPr="00FC4015">
        <w:rPr>
          <w:rFonts w:eastAsia="Times New Roman"/>
          <w:lang w:eastAsia="ru-RU"/>
        </w:rPr>
        <w:t xml:space="preserve"> технологии.</w:t>
      </w:r>
    </w:p>
    <w:p w:rsidR="008E2050" w:rsidRDefault="008E2050" w:rsidP="008E2050">
      <w:pPr>
        <w:pStyle w:val="afc"/>
        <w:jc w:val="both"/>
        <w:rPr>
          <w:color w:val="000000"/>
        </w:rPr>
      </w:pPr>
    </w:p>
    <w:p w:rsidR="008E2050" w:rsidRPr="00F14B93" w:rsidRDefault="008E2050" w:rsidP="008E2050">
      <w:pPr>
        <w:pStyle w:val="ab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14B93">
        <w:rPr>
          <w:rFonts w:ascii="Times New Roman" w:hAnsi="Times New Roman" w:cs="Times New Roman"/>
        </w:rPr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 w:rsidRPr="00F14B93">
        <w:rPr>
          <w:rFonts w:ascii="Times New Roman" w:hAnsi="Times New Roman" w:cs="Times New Roman"/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8E2050" w:rsidRPr="00F14B93" w:rsidRDefault="008E2050" w:rsidP="008E2050">
      <w:pPr>
        <w:pStyle w:val="ab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ja-JP"/>
        </w:rPr>
      </w:pPr>
      <w:r w:rsidRPr="00F14B93">
        <w:rPr>
          <w:rFonts w:ascii="Times New Roman" w:hAnsi="Times New Roman" w:cs="Times New Roman"/>
        </w:rPr>
        <w:lastRenderedPageBreak/>
        <w:t>В процессе осуществления реализации применяются следующие формы обучения:</w:t>
      </w:r>
    </w:p>
    <w:p w:rsidR="008E2050" w:rsidRPr="00F14B93" w:rsidRDefault="008E2050" w:rsidP="009505A4">
      <w:pPr>
        <w:pStyle w:val="ab"/>
        <w:numPr>
          <w:ilvl w:val="0"/>
          <w:numId w:val="4"/>
        </w:numPr>
        <w:shd w:val="clear" w:color="auto" w:fill="auto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after="0" w:line="240" w:lineRule="auto"/>
        <w:rPr>
          <w:rFonts w:ascii="Times New Roman" w:eastAsia="MS Mincho" w:hAnsi="Times New Roman" w:cs="Times New Roman"/>
        </w:rPr>
      </w:pPr>
      <w:r w:rsidRPr="00F14B93">
        <w:rPr>
          <w:rFonts w:ascii="Times New Roman" w:hAnsi="Times New Roman" w:cs="Times New Roman"/>
        </w:rPr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 w:rsidRPr="00F14B93">
        <w:rPr>
          <w:rFonts w:ascii="Times New Roman" w:hAnsi="Times New Roman" w:cs="Times New Roman"/>
          <w:lang w:val="en-US"/>
        </w:rPr>
        <w:t>Googlemeet</w:t>
      </w:r>
      <w:r w:rsidRPr="00F14B93">
        <w:rPr>
          <w:rFonts w:ascii="Times New Roman" w:hAnsi="Times New Roman" w:cs="Times New Roman"/>
        </w:rPr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8E2050" w:rsidRPr="00F14B93" w:rsidRDefault="008E2050" w:rsidP="009505A4">
      <w:pPr>
        <w:pStyle w:val="af3"/>
        <w:numPr>
          <w:ilvl w:val="0"/>
          <w:numId w:val="4"/>
        </w:numPr>
        <w:jc w:val="both"/>
      </w:pPr>
      <w:proofErr w:type="gramStart"/>
      <w:r w:rsidRPr="00F14B93"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  <w:proofErr w:type="gramEnd"/>
    </w:p>
    <w:p w:rsidR="008E2050" w:rsidRDefault="008E2050" w:rsidP="008E2050">
      <w:pPr>
        <w:pStyle w:val="afc"/>
        <w:jc w:val="both"/>
        <w:rPr>
          <w:color w:val="000000"/>
        </w:rPr>
      </w:pPr>
    </w:p>
    <w:p w:rsidR="008E2050" w:rsidRPr="00F14B93" w:rsidRDefault="008E2050" w:rsidP="00F14B93">
      <w:pPr>
        <w:pStyle w:val="afc"/>
        <w:jc w:val="both"/>
        <w:rPr>
          <w:b/>
        </w:rPr>
      </w:pPr>
      <w:r w:rsidRPr="00FC4015">
        <w:t xml:space="preserve">Учебная программа </w:t>
      </w:r>
      <w:r w:rsidRPr="00FC4015">
        <w:rPr>
          <w:b/>
        </w:rPr>
        <w:t xml:space="preserve">рассчитана на </w:t>
      </w:r>
      <w:r w:rsidR="00F14B93">
        <w:rPr>
          <w:b/>
        </w:rPr>
        <w:t xml:space="preserve">17 </w:t>
      </w:r>
      <w:r w:rsidRPr="00FC4015">
        <w:rPr>
          <w:b/>
        </w:rPr>
        <w:t xml:space="preserve"> часов</w:t>
      </w:r>
      <w:r w:rsidR="00F14B93">
        <w:rPr>
          <w:b/>
        </w:rPr>
        <w:t xml:space="preserve"> </w:t>
      </w:r>
      <w:r w:rsidRPr="00FC4015">
        <w:rPr>
          <w:b/>
        </w:rPr>
        <w:t xml:space="preserve"> </w:t>
      </w:r>
      <w:r w:rsidRPr="00FC4015">
        <w:t>(</w:t>
      </w:r>
      <w:r w:rsidR="00F14B93">
        <w:t>1 полугодие</w:t>
      </w:r>
      <w:proofErr w:type="gramStart"/>
      <w:r w:rsidR="00F14B93">
        <w:t xml:space="preserve"> ,</w:t>
      </w:r>
      <w:proofErr w:type="gramEnd"/>
      <w:r w:rsidR="00F14B93">
        <w:t xml:space="preserve"> </w:t>
      </w:r>
      <w:r w:rsidRPr="00FC4015">
        <w:t xml:space="preserve">из расчёта </w:t>
      </w:r>
      <w:r>
        <w:t>1</w:t>
      </w:r>
      <w:r w:rsidRPr="00FC4015">
        <w:t xml:space="preserve"> час в неделю).</w:t>
      </w:r>
    </w:p>
    <w:p w:rsidR="008E2050" w:rsidRDefault="008E2050" w:rsidP="008E2050">
      <w:pPr>
        <w:pStyle w:val="ConsPlusNormal"/>
        <w:tabs>
          <w:tab w:val="left" w:pos="5430"/>
        </w:tabs>
        <w:rPr>
          <w:b/>
          <w:smallCaps/>
          <w:sz w:val="24"/>
          <w:szCs w:val="24"/>
        </w:rPr>
      </w:pPr>
    </w:p>
    <w:p w:rsidR="008E2050" w:rsidRDefault="008E2050" w:rsidP="008E2050">
      <w:pPr>
        <w:pStyle w:val="ConsPlusNormal"/>
        <w:tabs>
          <w:tab w:val="left" w:pos="5430"/>
        </w:tabs>
        <w:rPr>
          <w:b/>
          <w:smallCaps/>
          <w:sz w:val="24"/>
          <w:szCs w:val="24"/>
        </w:rPr>
      </w:pPr>
    </w:p>
    <w:p w:rsidR="008E2050" w:rsidRPr="008C71A0" w:rsidRDefault="008E2050" w:rsidP="008E2050">
      <w:pPr>
        <w:jc w:val="center"/>
        <w:rPr>
          <w:rFonts w:eastAsia="Times New Roman"/>
          <w:b/>
          <w:bCs/>
        </w:rPr>
      </w:pPr>
      <w:r w:rsidRPr="008C71A0">
        <w:rPr>
          <w:rFonts w:eastAsia="Times New Roman"/>
          <w:b/>
          <w:bCs/>
        </w:rPr>
        <w:t>ПЛАНИРУЕМЫЕ РЕЗУЛЬТАТЫ</w:t>
      </w:r>
    </w:p>
    <w:p w:rsidR="00D60641" w:rsidRDefault="008E2050" w:rsidP="00D60641">
      <w:pPr>
        <w:ind w:firstLine="709"/>
        <w:jc w:val="center"/>
        <w:rPr>
          <w:b/>
        </w:rPr>
      </w:pPr>
      <w:r w:rsidRPr="008C71A0">
        <w:rPr>
          <w:rFonts w:eastAsia="Times New Roman"/>
          <w:b/>
          <w:bCs/>
        </w:rPr>
        <w:t xml:space="preserve">освоения учебного курса </w:t>
      </w:r>
      <w:r w:rsidR="00D60641">
        <w:rPr>
          <w:b/>
        </w:rPr>
        <w:t>«Родной (русский</w:t>
      </w:r>
      <w:r w:rsidR="00D60641" w:rsidRPr="00E27481">
        <w:rPr>
          <w:b/>
        </w:rPr>
        <w:t>)</w:t>
      </w:r>
      <w:r w:rsidR="00D60641">
        <w:rPr>
          <w:b/>
        </w:rPr>
        <w:t xml:space="preserve"> язык</w:t>
      </w:r>
      <w:r w:rsidR="00D60641" w:rsidRPr="00E27481">
        <w:rPr>
          <w:b/>
        </w:rPr>
        <w:t>»</w:t>
      </w:r>
    </w:p>
    <w:p w:rsidR="008E2050" w:rsidRPr="00AD47EA" w:rsidRDefault="008E2050" w:rsidP="00D60641">
      <w:pPr>
        <w:ind w:firstLine="709"/>
        <w:jc w:val="center"/>
      </w:pPr>
      <w:r w:rsidRPr="00AD47EA">
        <w:t xml:space="preserve">Изучение предметной области «Родной язык и родная литература» должно обеспечивать: </w:t>
      </w:r>
    </w:p>
    <w:p w:rsidR="008E2050" w:rsidRPr="00AD47EA" w:rsidRDefault="008E2050" w:rsidP="009505A4">
      <w:pPr>
        <w:pStyle w:val="af3"/>
        <w:numPr>
          <w:ilvl w:val="0"/>
          <w:numId w:val="9"/>
        </w:numPr>
        <w:ind w:left="993"/>
        <w:jc w:val="both"/>
      </w:pPr>
      <w:r w:rsidRPr="00AD47EA"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8E2050" w:rsidRPr="00AD47EA" w:rsidRDefault="008E2050" w:rsidP="009505A4">
      <w:pPr>
        <w:pStyle w:val="af3"/>
        <w:numPr>
          <w:ilvl w:val="0"/>
          <w:numId w:val="9"/>
        </w:numPr>
        <w:ind w:left="993"/>
        <w:jc w:val="both"/>
      </w:pPr>
      <w:r w:rsidRPr="00AD47EA">
        <w:t xml:space="preserve">приобщение к литературному наследию своего народа; </w:t>
      </w:r>
    </w:p>
    <w:p w:rsidR="008E2050" w:rsidRPr="00AD47EA" w:rsidRDefault="008E2050" w:rsidP="009505A4">
      <w:pPr>
        <w:pStyle w:val="af3"/>
        <w:numPr>
          <w:ilvl w:val="0"/>
          <w:numId w:val="9"/>
        </w:numPr>
        <w:ind w:left="993"/>
        <w:jc w:val="both"/>
      </w:pPr>
      <w:r w:rsidRPr="00AD47EA">
        <w:t>формирование причастности к свершениям и традициям своего народа;</w:t>
      </w:r>
    </w:p>
    <w:p w:rsidR="008E2050" w:rsidRPr="00AD47EA" w:rsidRDefault="008E2050" w:rsidP="009505A4">
      <w:pPr>
        <w:pStyle w:val="af3"/>
        <w:numPr>
          <w:ilvl w:val="0"/>
          <w:numId w:val="9"/>
        </w:numPr>
        <w:ind w:left="993"/>
        <w:jc w:val="both"/>
      </w:pPr>
      <w:r w:rsidRPr="00AD47EA"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8E2050" w:rsidRPr="00AD47EA" w:rsidRDefault="008E2050" w:rsidP="009505A4">
      <w:pPr>
        <w:pStyle w:val="af3"/>
        <w:numPr>
          <w:ilvl w:val="0"/>
          <w:numId w:val="9"/>
        </w:numPr>
        <w:ind w:left="993"/>
        <w:jc w:val="both"/>
      </w:pPr>
      <w:proofErr w:type="gramStart"/>
      <w:r w:rsidRPr="00AD47EA"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8E2050" w:rsidRPr="00AD47EA" w:rsidRDefault="008E2050" w:rsidP="009505A4">
      <w:pPr>
        <w:pStyle w:val="af3"/>
        <w:numPr>
          <w:ilvl w:val="0"/>
          <w:numId w:val="9"/>
        </w:numPr>
        <w:ind w:left="993"/>
        <w:jc w:val="both"/>
      </w:pPr>
      <w:r w:rsidRPr="00AD47EA"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AD47EA">
        <w:t>текстов</w:t>
      </w:r>
      <w:proofErr w:type="gramEnd"/>
      <w:r w:rsidRPr="00AD47EA">
        <w:t xml:space="preserve"> разных функционально-смысловых типов и жанров.</w:t>
      </w:r>
    </w:p>
    <w:p w:rsidR="008E2050" w:rsidRPr="00AD47EA" w:rsidRDefault="008E2050" w:rsidP="008E2050">
      <w:pPr>
        <w:ind w:firstLine="709"/>
        <w:jc w:val="both"/>
      </w:pPr>
    </w:p>
    <w:p w:rsidR="008E2050" w:rsidRPr="00AD47EA" w:rsidRDefault="008E2050" w:rsidP="008E2050">
      <w:pPr>
        <w:ind w:firstLine="567"/>
        <w:jc w:val="both"/>
      </w:pPr>
      <w:r w:rsidRPr="00AD47EA"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8E2050" w:rsidRPr="00AD47EA" w:rsidRDefault="008E2050" w:rsidP="009505A4">
      <w:pPr>
        <w:pStyle w:val="ConsPlusNormal"/>
        <w:numPr>
          <w:ilvl w:val="0"/>
          <w:numId w:val="10"/>
        </w:numPr>
        <w:ind w:left="284"/>
        <w:jc w:val="both"/>
        <w:rPr>
          <w:b/>
          <w:sz w:val="24"/>
          <w:szCs w:val="24"/>
        </w:rPr>
      </w:pPr>
      <w:r w:rsidRPr="00AD47EA">
        <w:rPr>
          <w:b/>
          <w:sz w:val="24"/>
          <w:szCs w:val="24"/>
        </w:rPr>
        <w:t>Понимание взаимосвязи языка, культуры и истории народа, говорящего на нём:</w:t>
      </w:r>
    </w:p>
    <w:p w:rsidR="008E2050" w:rsidRPr="00AD47EA" w:rsidRDefault="008E2050" w:rsidP="009505A4">
      <w:pPr>
        <w:pStyle w:val="ConsPlusNormal"/>
        <w:numPr>
          <w:ilvl w:val="0"/>
          <w:numId w:val="11"/>
        </w:numPr>
        <w:ind w:left="993" w:hanging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осознание роли русского родного языка в жизни общества и государства, в современном мире;</w:t>
      </w:r>
    </w:p>
    <w:p w:rsidR="008E2050" w:rsidRPr="00AD47EA" w:rsidRDefault="008E2050" w:rsidP="009505A4">
      <w:pPr>
        <w:pStyle w:val="ConsPlusNormal"/>
        <w:numPr>
          <w:ilvl w:val="0"/>
          <w:numId w:val="11"/>
        </w:numPr>
        <w:ind w:left="993" w:hanging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осознание роли русского родного языка в жизни человека;</w:t>
      </w:r>
    </w:p>
    <w:p w:rsidR="008E2050" w:rsidRPr="00AD47EA" w:rsidRDefault="008E2050" w:rsidP="009505A4">
      <w:pPr>
        <w:pStyle w:val="ConsPlusNormal"/>
        <w:numPr>
          <w:ilvl w:val="0"/>
          <w:numId w:val="11"/>
        </w:numPr>
        <w:ind w:left="993" w:hanging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осознание языка как развивающегося явления, взаимо</w:t>
      </w:r>
      <w:r w:rsidRPr="00AD47EA">
        <w:rPr>
          <w:rFonts w:eastAsia="Calibri"/>
          <w:sz w:val="24"/>
          <w:szCs w:val="24"/>
        </w:rPr>
        <w:t>связи исторического развития языка с историей общества;</w:t>
      </w:r>
    </w:p>
    <w:p w:rsidR="008E2050" w:rsidRPr="00AD47EA" w:rsidRDefault="008E2050" w:rsidP="009505A4">
      <w:pPr>
        <w:pStyle w:val="ConsPlusNormal"/>
        <w:numPr>
          <w:ilvl w:val="0"/>
          <w:numId w:val="11"/>
        </w:numPr>
        <w:ind w:left="993" w:hanging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осознание национального своеобразия, богатства, выразительности русского родного языка;</w:t>
      </w:r>
    </w:p>
    <w:p w:rsidR="008E2050" w:rsidRPr="00AD47EA" w:rsidRDefault="008E2050" w:rsidP="009505A4">
      <w:pPr>
        <w:pStyle w:val="af3"/>
        <w:numPr>
          <w:ilvl w:val="0"/>
          <w:numId w:val="11"/>
        </w:numPr>
        <w:ind w:left="993" w:hanging="426"/>
        <w:jc w:val="both"/>
      </w:pPr>
      <w:r w:rsidRPr="00AD47EA"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8E2050" w:rsidRPr="00AD47EA" w:rsidRDefault="008E2050" w:rsidP="009505A4">
      <w:pPr>
        <w:pStyle w:val="af3"/>
        <w:numPr>
          <w:ilvl w:val="0"/>
          <w:numId w:val="11"/>
        </w:numPr>
        <w:ind w:left="993" w:hanging="426"/>
        <w:jc w:val="both"/>
      </w:pPr>
      <w:r w:rsidRPr="00AD47EA">
        <w:t xml:space="preserve">понимание </w:t>
      </w:r>
      <w:r w:rsidRPr="00AD47EA">
        <w:rPr>
          <w:rFonts w:eastAsia="Calibri"/>
        </w:rPr>
        <w:t>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8E2050" w:rsidRPr="00AD47EA" w:rsidRDefault="008E2050" w:rsidP="009505A4">
      <w:pPr>
        <w:pStyle w:val="ConsPlusNormal"/>
        <w:numPr>
          <w:ilvl w:val="0"/>
          <w:numId w:val="11"/>
        </w:numPr>
        <w:ind w:left="993" w:hanging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понимание и истолкование значения фразеологических оборотов с национально-культурным компонентом; комментирование истории происхождения таких </w:t>
      </w:r>
      <w:r w:rsidRPr="00AD47EA">
        <w:rPr>
          <w:sz w:val="24"/>
          <w:szCs w:val="24"/>
        </w:rPr>
        <w:lastRenderedPageBreak/>
        <w:t>фразеологических оборотов, уместное употребление их в современных ситуациях речевого общения;</w:t>
      </w:r>
    </w:p>
    <w:p w:rsidR="008E2050" w:rsidRPr="00AD47EA" w:rsidRDefault="008E2050" w:rsidP="009505A4">
      <w:pPr>
        <w:pStyle w:val="ConsPlusNormal"/>
        <w:numPr>
          <w:ilvl w:val="0"/>
          <w:numId w:val="11"/>
        </w:numPr>
        <w:ind w:left="993" w:hanging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8E2050" w:rsidRPr="00AD47EA" w:rsidRDefault="008E2050" w:rsidP="009505A4">
      <w:pPr>
        <w:pStyle w:val="ConsPlusNormal"/>
        <w:numPr>
          <w:ilvl w:val="0"/>
          <w:numId w:val="11"/>
        </w:numPr>
        <w:ind w:left="993" w:hanging="426"/>
        <w:jc w:val="both"/>
        <w:rPr>
          <w:sz w:val="24"/>
          <w:szCs w:val="24"/>
        </w:rPr>
      </w:pPr>
      <w:proofErr w:type="gramStart"/>
      <w:r w:rsidRPr="00AD47EA">
        <w:rPr>
          <w:sz w:val="24"/>
          <w:szCs w:val="24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  <w:proofErr w:type="gramEnd"/>
    </w:p>
    <w:p w:rsidR="008E2050" w:rsidRPr="00AD47EA" w:rsidRDefault="008E2050" w:rsidP="009505A4">
      <w:pPr>
        <w:pStyle w:val="ConsPlusNormal"/>
        <w:numPr>
          <w:ilvl w:val="0"/>
          <w:numId w:val="11"/>
        </w:numPr>
        <w:ind w:left="993" w:hanging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8E2050" w:rsidRPr="00AD47EA" w:rsidRDefault="008E2050" w:rsidP="009505A4">
      <w:pPr>
        <w:pStyle w:val="ConsPlusNormal"/>
        <w:numPr>
          <w:ilvl w:val="0"/>
          <w:numId w:val="11"/>
        </w:numPr>
        <w:ind w:left="993" w:hanging="426"/>
        <w:jc w:val="both"/>
        <w:rPr>
          <w:sz w:val="24"/>
          <w:szCs w:val="24"/>
        </w:rPr>
      </w:pPr>
      <w:r w:rsidRPr="00AD47EA">
        <w:rPr>
          <w:rFonts w:eastAsia="Calibri"/>
          <w:sz w:val="24"/>
          <w:szCs w:val="24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</w:t>
      </w:r>
      <w:r w:rsidRPr="00AD47EA">
        <w:rPr>
          <w:sz w:val="24"/>
          <w:szCs w:val="24"/>
        </w:rPr>
        <w:t xml:space="preserve">определение значения современных </w:t>
      </w:r>
      <w:r w:rsidRPr="00AD47EA">
        <w:rPr>
          <w:rFonts w:eastAsia="Calibri"/>
          <w:sz w:val="24"/>
          <w:szCs w:val="24"/>
        </w:rPr>
        <w:t>неологизмов,</w:t>
      </w:r>
      <w:r w:rsidRPr="00AD47EA">
        <w:rPr>
          <w:sz w:val="24"/>
          <w:szCs w:val="24"/>
        </w:rPr>
        <w:t xml:space="preserve"> характеристика неологизмов по сфере употребления и стилистической окраске;</w:t>
      </w:r>
    </w:p>
    <w:p w:rsidR="008E2050" w:rsidRPr="00AD47EA" w:rsidRDefault="008E2050" w:rsidP="009505A4">
      <w:pPr>
        <w:pStyle w:val="ConsPlusNormal"/>
        <w:numPr>
          <w:ilvl w:val="0"/>
          <w:numId w:val="11"/>
        </w:numPr>
        <w:ind w:left="993" w:hanging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8E2050" w:rsidRPr="00AD47EA" w:rsidRDefault="008E2050" w:rsidP="009505A4">
      <w:pPr>
        <w:pStyle w:val="ConsPlusNormal"/>
        <w:numPr>
          <w:ilvl w:val="0"/>
          <w:numId w:val="11"/>
        </w:numPr>
        <w:ind w:left="993" w:hanging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8E2050" w:rsidRPr="00AD47EA" w:rsidRDefault="008E2050" w:rsidP="009505A4">
      <w:pPr>
        <w:pStyle w:val="af3"/>
        <w:numPr>
          <w:ilvl w:val="0"/>
          <w:numId w:val="11"/>
        </w:numPr>
        <w:ind w:left="993" w:hanging="426"/>
        <w:jc w:val="both"/>
        <w:rPr>
          <w:rFonts w:eastAsia="Times New Roman"/>
          <w:lang w:eastAsia="ru-RU"/>
        </w:rPr>
      </w:pPr>
      <w:r w:rsidRPr="00AD47EA"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8E2050" w:rsidRPr="00AD47EA" w:rsidRDefault="008E2050" w:rsidP="009505A4">
      <w:pPr>
        <w:pStyle w:val="ConsPlusNormal"/>
        <w:numPr>
          <w:ilvl w:val="0"/>
          <w:numId w:val="11"/>
        </w:numPr>
        <w:ind w:left="993" w:hanging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использование словарей, в том числе </w:t>
      </w:r>
      <w:proofErr w:type="spellStart"/>
      <w:r w:rsidRPr="00AD47EA">
        <w:rPr>
          <w:sz w:val="24"/>
          <w:szCs w:val="24"/>
        </w:rPr>
        <w:t>мультимедийных</w:t>
      </w:r>
      <w:proofErr w:type="spellEnd"/>
      <w:r w:rsidRPr="00AD47EA">
        <w:rPr>
          <w:sz w:val="24"/>
          <w:szCs w:val="24"/>
        </w:rPr>
        <w:t xml:space="preserve">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AD47EA">
        <w:rPr>
          <w:rFonts w:eastAsia="Calibri"/>
          <w:sz w:val="24"/>
          <w:szCs w:val="24"/>
        </w:rPr>
        <w:t>эпитетов, метафор и сравнений.</w:t>
      </w:r>
    </w:p>
    <w:p w:rsidR="008E2050" w:rsidRPr="00AD47EA" w:rsidRDefault="008E2050" w:rsidP="009505A4">
      <w:pPr>
        <w:pStyle w:val="ConsPlusNormal"/>
        <w:numPr>
          <w:ilvl w:val="0"/>
          <w:numId w:val="10"/>
        </w:numPr>
        <w:ind w:left="426"/>
        <w:jc w:val="both"/>
        <w:rPr>
          <w:b/>
          <w:sz w:val="24"/>
          <w:szCs w:val="24"/>
        </w:rPr>
      </w:pPr>
      <w:r w:rsidRPr="00AD47EA">
        <w:rPr>
          <w:b/>
          <w:sz w:val="24"/>
          <w:szCs w:val="24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8E2050" w:rsidRPr="00AD47EA" w:rsidRDefault="008E2050" w:rsidP="009505A4">
      <w:pPr>
        <w:pStyle w:val="ConsPlusNormal"/>
        <w:numPr>
          <w:ilvl w:val="0"/>
          <w:numId w:val="12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8E2050" w:rsidRPr="00AD47EA" w:rsidRDefault="008E2050" w:rsidP="009505A4">
      <w:pPr>
        <w:pStyle w:val="ConsPlusNormal"/>
        <w:numPr>
          <w:ilvl w:val="0"/>
          <w:numId w:val="12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8E2050" w:rsidRPr="00AD47EA" w:rsidRDefault="008E2050" w:rsidP="009505A4">
      <w:pPr>
        <w:pStyle w:val="ConsPlusNormal"/>
        <w:numPr>
          <w:ilvl w:val="0"/>
          <w:numId w:val="12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8E2050" w:rsidRPr="00AD47EA" w:rsidRDefault="008E2050" w:rsidP="009505A4">
      <w:pPr>
        <w:pStyle w:val="ConsPlusNormal"/>
        <w:numPr>
          <w:ilvl w:val="0"/>
          <w:numId w:val="12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AD47EA">
        <w:rPr>
          <w:sz w:val="24"/>
          <w:szCs w:val="24"/>
        </w:rPr>
        <w:t>дств дл</w:t>
      </w:r>
      <w:proofErr w:type="gramEnd"/>
      <w:r w:rsidRPr="00AD47EA">
        <w:rPr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8E2050" w:rsidRPr="00AD47EA" w:rsidRDefault="008E2050" w:rsidP="009505A4">
      <w:pPr>
        <w:pStyle w:val="ConsPlusNormal"/>
        <w:numPr>
          <w:ilvl w:val="0"/>
          <w:numId w:val="12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стремление к речевому самосовершенствованию; </w:t>
      </w:r>
    </w:p>
    <w:p w:rsidR="008E2050" w:rsidRPr="00AD47EA" w:rsidRDefault="008E2050" w:rsidP="009505A4">
      <w:pPr>
        <w:pStyle w:val="ConsPlusNormal"/>
        <w:numPr>
          <w:ilvl w:val="0"/>
          <w:numId w:val="12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формирование ответственности за языковую культуру как общечеловеческую ценность;</w:t>
      </w:r>
    </w:p>
    <w:p w:rsidR="008E2050" w:rsidRPr="00AD47EA" w:rsidRDefault="008E2050" w:rsidP="009505A4">
      <w:pPr>
        <w:pStyle w:val="ConsPlusNormal"/>
        <w:numPr>
          <w:ilvl w:val="0"/>
          <w:numId w:val="12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lastRenderedPageBreak/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8E2050" w:rsidRPr="00AD47EA" w:rsidRDefault="008E2050" w:rsidP="009505A4">
      <w:pPr>
        <w:pStyle w:val="ConsPlusNormal"/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AD47EA">
        <w:rPr>
          <w:b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</w:t>
      </w:r>
      <w:r w:rsidRPr="00AD47EA">
        <w:rPr>
          <w:sz w:val="24"/>
          <w:szCs w:val="24"/>
        </w:rPr>
        <w:t xml:space="preserve">: </w:t>
      </w:r>
    </w:p>
    <w:p w:rsidR="008E2050" w:rsidRPr="00AD47EA" w:rsidRDefault="008E2050" w:rsidP="009505A4">
      <w:pPr>
        <w:pStyle w:val="ConsPlusNormal"/>
        <w:numPr>
          <w:ilvl w:val="0"/>
          <w:numId w:val="14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AD47EA">
        <w:rPr>
          <w:i/>
          <w:sz w:val="24"/>
          <w:szCs w:val="24"/>
        </w:rPr>
        <w:t>ж</w:t>
      </w:r>
      <w:r w:rsidRPr="00AD47EA">
        <w:rPr>
          <w:sz w:val="24"/>
          <w:szCs w:val="24"/>
        </w:rPr>
        <w:t xml:space="preserve"> и </w:t>
      </w:r>
      <w:proofErr w:type="spellStart"/>
      <w:r w:rsidRPr="00AD47EA">
        <w:rPr>
          <w:i/>
          <w:sz w:val="24"/>
          <w:szCs w:val="24"/>
        </w:rPr>
        <w:t>ш</w:t>
      </w:r>
      <w:proofErr w:type="spellEnd"/>
      <w:r w:rsidRPr="00AD47EA">
        <w:rPr>
          <w:sz w:val="24"/>
          <w:szCs w:val="24"/>
        </w:rPr>
        <w:t xml:space="preserve">; произношение сочетания </w:t>
      </w:r>
      <w:proofErr w:type="spellStart"/>
      <w:r w:rsidRPr="00AD47EA">
        <w:rPr>
          <w:i/>
          <w:sz w:val="24"/>
          <w:szCs w:val="24"/>
        </w:rPr>
        <w:t>чн</w:t>
      </w:r>
      <w:proofErr w:type="spellEnd"/>
      <w:r w:rsidRPr="00AD47EA">
        <w:rPr>
          <w:sz w:val="24"/>
          <w:szCs w:val="24"/>
        </w:rPr>
        <w:t xml:space="preserve"> и </w:t>
      </w:r>
      <w:proofErr w:type="spellStart"/>
      <w:proofErr w:type="gramStart"/>
      <w:r w:rsidRPr="00AD47EA">
        <w:rPr>
          <w:i/>
          <w:sz w:val="24"/>
          <w:szCs w:val="24"/>
        </w:rPr>
        <w:t>чт</w:t>
      </w:r>
      <w:proofErr w:type="spellEnd"/>
      <w:proofErr w:type="gramEnd"/>
      <w:r w:rsidRPr="00AD47EA">
        <w:rPr>
          <w:sz w:val="24"/>
          <w:szCs w:val="24"/>
        </w:rPr>
        <w:t xml:space="preserve">; произношение женских отчеств на </w:t>
      </w:r>
      <w:proofErr w:type="gramStart"/>
      <w:r w:rsidRPr="00AD47EA">
        <w:rPr>
          <w:sz w:val="24"/>
          <w:szCs w:val="24"/>
        </w:rPr>
        <w:t>-</w:t>
      </w:r>
      <w:proofErr w:type="spellStart"/>
      <w:r w:rsidRPr="00AD47EA">
        <w:rPr>
          <w:i/>
          <w:sz w:val="24"/>
          <w:szCs w:val="24"/>
        </w:rPr>
        <w:t>и</w:t>
      </w:r>
      <w:proofErr w:type="gramEnd"/>
      <w:r w:rsidRPr="00AD47EA">
        <w:rPr>
          <w:i/>
          <w:sz w:val="24"/>
          <w:szCs w:val="24"/>
        </w:rPr>
        <w:t>чна</w:t>
      </w:r>
      <w:proofErr w:type="spellEnd"/>
      <w:r w:rsidRPr="00AD47EA">
        <w:rPr>
          <w:sz w:val="24"/>
          <w:szCs w:val="24"/>
        </w:rPr>
        <w:t>, -</w:t>
      </w:r>
      <w:proofErr w:type="spellStart"/>
      <w:r w:rsidRPr="00AD47EA">
        <w:rPr>
          <w:i/>
          <w:sz w:val="24"/>
          <w:szCs w:val="24"/>
        </w:rPr>
        <w:t>инична</w:t>
      </w:r>
      <w:proofErr w:type="spellEnd"/>
      <w:r w:rsidRPr="00AD47EA">
        <w:rPr>
          <w:sz w:val="24"/>
          <w:szCs w:val="24"/>
        </w:rPr>
        <w:t>; произношение твердого [</w:t>
      </w:r>
      <w:proofErr w:type="spellStart"/>
      <w:r w:rsidRPr="00AD47EA">
        <w:rPr>
          <w:sz w:val="24"/>
          <w:szCs w:val="24"/>
        </w:rPr>
        <w:t>н</w:t>
      </w:r>
      <w:proofErr w:type="spellEnd"/>
      <w:r w:rsidRPr="00AD47EA">
        <w:rPr>
          <w:sz w:val="24"/>
          <w:szCs w:val="24"/>
        </w:rPr>
        <w:t>] перед мягкими [</w:t>
      </w:r>
      <w:proofErr w:type="spellStart"/>
      <w:r w:rsidRPr="00AD47EA">
        <w:rPr>
          <w:sz w:val="24"/>
          <w:szCs w:val="24"/>
        </w:rPr>
        <w:t>ф</w:t>
      </w:r>
      <w:proofErr w:type="spellEnd"/>
      <w:r w:rsidRPr="00AD47EA">
        <w:rPr>
          <w:sz w:val="24"/>
          <w:szCs w:val="24"/>
        </w:rPr>
        <w:t>'] и [в']; произношение мягкого [</w:t>
      </w:r>
      <w:proofErr w:type="spellStart"/>
      <w:r w:rsidRPr="00AD47EA">
        <w:rPr>
          <w:sz w:val="24"/>
          <w:szCs w:val="24"/>
        </w:rPr>
        <w:t>н</w:t>
      </w:r>
      <w:proofErr w:type="spellEnd"/>
      <w:r w:rsidRPr="00AD47EA">
        <w:rPr>
          <w:sz w:val="24"/>
          <w:szCs w:val="24"/>
        </w:rPr>
        <w:t xml:space="preserve">] перед </w:t>
      </w:r>
      <w:r w:rsidRPr="00AD47EA">
        <w:rPr>
          <w:i/>
          <w:sz w:val="24"/>
          <w:szCs w:val="24"/>
        </w:rPr>
        <w:t>ч</w:t>
      </w:r>
      <w:r w:rsidRPr="00AD47EA">
        <w:rPr>
          <w:sz w:val="24"/>
          <w:szCs w:val="24"/>
        </w:rPr>
        <w:t xml:space="preserve"> и </w:t>
      </w:r>
      <w:proofErr w:type="spellStart"/>
      <w:r w:rsidRPr="00AD47EA">
        <w:rPr>
          <w:i/>
          <w:sz w:val="24"/>
          <w:szCs w:val="24"/>
        </w:rPr>
        <w:t>щ</w:t>
      </w:r>
      <w:proofErr w:type="spellEnd"/>
      <w:r w:rsidRPr="00AD47EA">
        <w:rPr>
          <w:sz w:val="24"/>
          <w:szCs w:val="24"/>
        </w:rPr>
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</w:t>
      </w:r>
    </w:p>
    <w:p w:rsidR="008E2050" w:rsidRPr="00AD47EA" w:rsidRDefault="008E2050" w:rsidP="009505A4">
      <w:pPr>
        <w:pStyle w:val="ConsPlusNormal"/>
        <w:numPr>
          <w:ilvl w:val="0"/>
          <w:numId w:val="14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осознание смыслоразличительной роли ударения на примере омографов;</w:t>
      </w:r>
    </w:p>
    <w:p w:rsidR="008E2050" w:rsidRPr="00AD47EA" w:rsidRDefault="008E2050" w:rsidP="009505A4">
      <w:pPr>
        <w:pStyle w:val="ConsPlusNormal"/>
        <w:numPr>
          <w:ilvl w:val="0"/>
          <w:numId w:val="14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различение произносительных различий в русском языке, обусловленных темпом речи и стилями речи;</w:t>
      </w:r>
    </w:p>
    <w:p w:rsidR="008E2050" w:rsidRPr="00AD47EA" w:rsidRDefault="008E2050" w:rsidP="009505A4">
      <w:pPr>
        <w:pStyle w:val="ConsPlusNormal"/>
        <w:numPr>
          <w:ilvl w:val="0"/>
          <w:numId w:val="14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8E2050" w:rsidRPr="00AD47EA" w:rsidRDefault="008E2050" w:rsidP="009505A4">
      <w:pPr>
        <w:pStyle w:val="ConsPlusNormal"/>
        <w:numPr>
          <w:ilvl w:val="0"/>
          <w:numId w:val="14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употребление слов с учётом стилистических вариантов орфоэпической нормы;</w:t>
      </w:r>
    </w:p>
    <w:p w:rsidR="008E2050" w:rsidRPr="00AD47EA" w:rsidRDefault="008E2050" w:rsidP="009505A4">
      <w:pPr>
        <w:pStyle w:val="ConsPlusNormal"/>
        <w:numPr>
          <w:ilvl w:val="0"/>
          <w:numId w:val="14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понимание активных процессов в области произношения и ударения;</w:t>
      </w:r>
    </w:p>
    <w:p w:rsidR="008E2050" w:rsidRPr="00AD47EA" w:rsidRDefault="008E2050" w:rsidP="009505A4">
      <w:pPr>
        <w:pStyle w:val="ConsPlusNormal"/>
        <w:numPr>
          <w:ilvl w:val="0"/>
          <w:numId w:val="15"/>
        </w:numPr>
        <w:ind w:left="426"/>
        <w:jc w:val="both"/>
        <w:rPr>
          <w:b/>
          <w:sz w:val="24"/>
          <w:szCs w:val="24"/>
        </w:rPr>
      </w:pPr>
      <w:r w:rsidRPr="00AD47EA">
        <w:rPr>
          <w:b/>
          <w:sz w:val="24"/>
          <w:szCs w:val="24"/>
        </w:rPr>
        <w:t xml:space="preserve">соблюдение основных лексических норм современного русского литературного языка: </w:t>
      </w:r>
    </w:p>
    <w:p w:rsidR="008E2050" w:rsidRPr="00AD47EA" w:rsidRDefault="008E2050" w:rsidP="009505A4">
      <w:pPr>
        <w:pStyle w:val="ConsPlusNormal"/>
        <w:numPr>
          <w:ilvl w:val="0"/>
          <w:numId w:val="16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8E2050" w:rsidRPr="00AD47EA" w:rsidRDefault="008E2050" w:rsidP="009505A4">
      <w:pPr>
        <w:pStyle w:val="ConsPlusNormal"/>
        <w:numPr>
          <w:ilvl w:val="0"/>
          <w:numId w:val="16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различение стилистических вариантов лексической нормы; </w:t>
      </w:r>
    </w:p>
    <w:p w:rsidR="008E2050" w:rsidRPr="00AD47EA" w:rsidRDefault="008E2050" w:rsidP="009505A4">
      <w:pPr>
        <w:pStyle w:val="ConsPlusNormal"/>
        <w:numPr>
          <w:ilvl w:val="0"/>
          <w:numId w:val="16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8E2050" w:rsidRPr="00AD47EA" w:rsidRDefault="008E2050" w:rsidP="009505A4">
      <w:pPr>
        <w:pStyle w:val="ConsPlusNormal"/>
        <w:numPr>
          <w:ilvl w:val="0"/>
          <w:numId w:val="16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употребление синонимов, антонимов‚ омонимов с учётом стилистических вариантов лексической нормы;</w:t>
      </w:r>
    </w:p>
    <w:p w:rsidR="008E2050" w:rsidRPr="00AD47EA" w:rsidRDefault="008E2050" w:rsidP="009505A4">
      <w:pPr>
        <w:pStyle w:val="ConsPlusNormal"/>
        <w:numPr>
          <w:ilvl w:val="0"/>
          <w:numId w:val="16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различение типичных речевых ошибок;</w:t>
      </w:r>
    </w:p>
    <w:p w:rsidR="008E2050" w:rsidRPr="00AD47EA" w:rsidRDefault="008E2050" w:rsidP="009505A4">
      <w:pPr>
        <w:pStyle w:val="ConsPlusNormal"/>
        <w:numPr>
          <w:ilvl w:val="0"/>
          <w:numId w:val="16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редактирование текста с целью исправления речевых ошибок;</w:t>
      </w:r>
    </w:p>
    <w:p w:rsidR="008E2050" w:rsidRPr="00AD47EA" w:rsidRDefault="008E2050" w:rsidP="009505A4">
      <w:pPr>
        <w:pStyle w:val="ConsPlusNormal"/>
        <w:numPr>
          <w:ilvl w:val="0"/>
          <w:numId w:val="16"/>
        </w:numPr>
        <w:ind w:left="993"/>
        <w:jc w:val="both"/>
        <w:rPr>
          <w:b/>
          <w:sz w:val="24"/>
          <w:szCs w:val="24"/>
        </w:rPr>
      </w:pPr>
      <w:r w:rsidRPr="00AD47EA">
        <w:rPr>
          <w:sz w:val="24"/>
          <w:szCs w:val="24"/>
        </w:rPr>
        <w:t>выявление и исправление речевых ошибок в устной речи;</w:t>
      </w:r>
    </w:p>
    <w:p w:rsidR="008E2050" w:rsidRPr="00AD47EA" w:rsidRDefault="008E2050" w:rsidP="009505A4">
      <w:pPr>
        <w:pStyle w:val="ConsPlusNormal"/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AD47EA">
        <w:rPr>
          <w:b/>
          <w:sz w:val="24"/>
          <w:szCs w:val="24"/>
        </w:rPr>
        <w:t xml:space="preserve">соблюдение основных грамматических норм современного русского литературного языка: </w:t>
      </w:r>
    </w:p>
    <w:p w:rsidR="008E2050" w:rsidRPr="00AD47EA" w:rsidRDefault="008E2050" w:rsidP="009505A4">
      <w:pPr>
        <w:pStyle w:val="ConsPlusNormal"/>
        <w:numPr>
          <w:ilvl w:val="0"/>
          <w:numId w:val="17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</w:t>
      </w:r>
    </w:p>
    <w:p w:rsidR="008E2050" w:rsidRPr="00AD47EA" w:rsidRDefault="008E2050" w:rsidP="009505A4">
      <w:pPr>
        <w:pStyle w:val="ConsPlusNormal"/>
        <w:numPr>
          <w:ilvl w:val="0"/>
          <w:numId w:val="17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</w:t>
      </w:r>
      <w:proofErr w:type="gramStart"/>
      <w:r w:rsidRPr="00AD47EA">
        <w:rPr>
          <w:sz w:val="24"/>
          <w:szCs w:val="24"/>
        </w:rPr>
        <w:t>изученного</w:t>
      </w:r>
      <w:proofErr w:type="gramEnd"/>
      <w:r w:rsidRPr="00AD47EA">
        <w:rPr>
          <w:sz w:val="24"/>
          <w:szCs w:val="24"/>
        </w:rPr>
        <w:t xml:space="preserve">); </w:t>
      </w:r>
    </w:p>
    <w:p w:rsidR="008E2050" w:rsidRPr="00AD47EA" w:rsidRDefault="008E2050" w:rsidP="009505A4">
      <w:pPr>
        <w:pStyle w:val="ConsPlusNormal"/>
        <w:numPr>
          <w:ilvl w:val="0"/>
          <w:numId w:val="17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</w:t>
      </w:r>
    </w:p>
    <w:p w:rsidR="008E2050" w:rsidRPr="00AD47EA" w:rsidRDefault="008E2050" w:rsidP="009505A4">
      <w:pPr>
        <w:pStyle w:val="ConsPlusNormal"/>
        <w:numPr>
          <w:ilvl w:val="0"/>
          <w:numId w:val="17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</w:t>
      </w:r>
      <w:r w:rsidRPr="00AD47EA">
        <w:rPr>
          <w:sz w:val="24"/>
          <w:szCs w:val="24"/>
        </w:rPr>
        <w:lastRenderedPageBreak/>
        <w:t xml:space="preserve">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</w:t>
      </w:r>
    </w:p>
    <w:p w:rsidR="008E2050" w:rsidRPr="00AD47EA" w:rsidRDefault="008E2050" w:rsidP="009505A4">
      <w:pPr>
        <w:pStyle w:val="ConsPlusNormal"/>
        <w:numPr>
          <w:ilvl w:val="0"/>
          <w:numId w:val="17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proofErr w:type="gramStart"/>
      <w:r w:rsidRPr="00AD47EA">
        <w:rPr>
          <w:i/>
          <w:sz w:val="24"/>
          <w:szCs w:val="24"/>
        </w:rPr>
        <w:t>благодаря</w:t>
      </w:r>
      <w:proofErr w:type="gramEnd"/>
      <w:r w:rsidRPr="00AD47EA">
        <w:rPr>
          <w:i/>
          <w:sz w:val="24"/>
          <w:szCs w:val="24"/>
        </w:rPr>
        <w:t>, согласно, вопреки</w:t>
      </w:r>
      <w:r w:rsidRPr="00AD47EA">
        <w:rPr>
          <w:sz w:val="24"/>
          <w:szCs w:val="24"/>
        </w:rPr>
        <w:t xml:space="preserve">; употребление предлогов </w:t>
      </w:r>
      <w:r w:rsidRPr="00AD47EA">
        <w:rPr>
          <w:i/>
          <w:sz w:val="24"/>
          <w:szCs w:val="24"/>
        </w:rPr>
        <w:t>о</w:t>
      </w:r>
      <w:r w:rsidRPr="00AD47EA">
        <w:rPr>
          <w:sz w:val="24"/>
          <w:szCs w:val="24"/>
        </w:rPr>
        <w:t xml:space="preserve">‚ </w:t>
      </w:r>
      <w:r w:rsidRPr="00AD47EA">
        <w:rPr>
          <w:i/>
          <w:sz w:val="24"/>
          <w:szCs w:val="24"/>
        </w:rPr>
        <w:t>по</w:t>
      </w:r>
      <w:r w:rsidRPr="00AD47EA">
        <w:rPr>
          <w:sz w:val="24"/>
          <w:szCs w:val="24"/>
        </w:rPr>
        <w:t xml:space="preserve">‚ </w:t>
      </w:r>
      <w:r w:rsidRPr="00AD47EA">
        <w:rPr>
          <w:i/>
          <w:sz w:val="24"/>
          <w:szCs w:val="24"/>
        </w:rPr>
        <w:t>из</w:t>
      </w:r>
      <w:r w:rsidRPr="00AD47EA">
        <w:rPr>
          <w:sz w:val="24"/>
          <w:szCs w:val="24"/>
        </w:rPr>
        <w:t xml:space="preserve">‚ </w:t>
      </w:r>
      <w:r w:rsidRPr="00AD47EA">
        <w:rPr>
          <w:i/>
          <w:sz w:val="24"/>
          <w:szCs w:val="24"/>
        </w:rPr>
        <w:t>с</w:t>
      </w:r>
      <w:r w:rsidRPr="00AD47EA">
        <w:rPr>
          <w:sz w:val="24"/>
          <w:szCs w:val="24"/>
        </w:rPr>
        <w:t xml:space="preserve"> в составе словосочетания‚ употребление предлога </w:t>
      </w:r>
      <w:r w:rsidRPr="00AD47EA">
        <w:rPr>
          <w:i/>
          <w:sz w:val="24"/>
          <w:szCs w:val="24"/>
        </w:rPr>
        <w:t>по</w:t>
      </w:r>
      <w:r w:rsidRPr="00AD47EA">
        <w:rPr>
          <w:sz w:val="24"/>
          <w:szCs w:val="24"/>
        </w:rPr>
        <w:t xml:space="preserve"> с количественными числительными в словосочетаниях с распределительным значением; </w:t>
      </w:r>
    </w:p>
    <w:p w:rsidR="008E2050" w:rsidRPr="00AD47EA" w:rsidRDefault="008E2050" w:rsidP="009505A4">
      <w:pPr>
        <w:pStyle w:val="ConsPlusNormal"/>
        <w:numPr>
          <w:ilvl w:val="0"/>
          <w:numId w:val="17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8E2050" w:rsidRPr="00AD47EA" w:rsidRDefault="008E2050" w:rsidP="009505A4">
      <w:pPr>
        <w:pStyle w:val="ConsPlusNormal"/>
        <w:numPr>
          <w:ilvl w:val="0"/>
          <w:numId w:val="17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определение типичных грамматических ошибок в речи;</w:t>
      </w:r>
    </w:p>
    <w:p w:rsidR="008E2050" w:rsidRPr="00AD47EA" w:rsidRDefault="008E2050" w:rsidP="009505A4">
      <w:pPr>
        <w:pStyle w:val="ConsPlusNormal"/>
        <w:numPr>
          <w:ilvl w:val="0"/>
          <w:numId w:val="17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proofErr w:type="gramStart"/>
      <w:r w:rsidRPr="00AD47EA">
        <w:rPr>
          <w:i/>
          <w:sz w:val="24"/>
          <w:szCs w:val="24"/>
        </w:rPr>
        <w:t>–а</w:t>
      </w:r>
      <w:proofErr w:type="gramEnd"/>
      <w:r w:rsidRPr="00AD47EA">
        <w:rPr>
          <w:i/>
          <w:sz w:val="24"/>
          <w:szCs w:val="24"/>
        </w:rPr>
        <w:t>(-я)</w:t>
      </w:r>
      <w:r w:rsidRPr="00AD47EA">
        <w:rPr>
          <w:sz w:val="24"/>
          <w:szCs w:val="24"/>
        </w:rPr>
        <w:t xml:space="preserve">, </w:t>
      </w:r>
      <w:r w:rsidRPr="00AD47EA">
        <w:rPr>
          <w:i/>
          <w:sz w:val="24"/>
          <w:szCs w:val="24"/>
        </w:rPr>
        <w:t>-</w:t>
      </w:r>
      <w:proofErr w:type="spellStart"/>
      <w:r w:rsidRPr="00AD47EA">
        <w:rPr>
          <w:i/>
          <w:sz w:val="24"/>
          <w:szCs w:val="24"/>
        </w:rPr>
        <w:t>ы</w:t>
      </w:r>
      <w:proofErr w:type="spellEnd"/>
      <w:r w:rsidRPr="00AD47EA">
        <w:rPr>
          <w:i/>
          <w:sz w:val="24"/>
          <w:szCs w:val="24"/>
        </w:rPr>
        <w:t>(и)</w:t>
      </w:r>
      <w:r w:rsidRPr="00AD47EA">
        <w:rPr>
          <w:sz w:val="24"/>
          <w:szCs w:val="24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8E2050" w:rsidRPr="00AD47EA" w:rsidRDefault="008E2050" w:rsidP="009505A4">
      <w:pPr>
        <w:pStyle w:val="ConsPlusNormal"/>
        <w:numPr>
          <w:ilvl w:val="0"/>
          <w:numId w:val="17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8E2050" w:rsidRPr="00AD47EA" w:rsidRDefault="008E2050" w:rsidP="009505A4">
      <w:pPr>
        <w:pStyle w:val="ConsPlusNormal"/>
        <w:numPr>
          <w:ilvl w:val="0"/>
          <w:numId w:val="17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8E2050" w:rsidRPr="00AD47EA" w:rsidRDefault="008E2050" w:rsidP="009505A4">
      <w:pPr>
        <w:pStyle w:val="ConsPlusNormal"/>
        <w:numPr>
          <w:ilvl w:val="0"/>
          <w:numId w:val="17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8E2050" w:rsidRPr="00AD47EA" w:rsidRDefault="008E2050" w:rsidP="009505A4">
      <w:pPr>
        <w:pStyle w:val="ConsPlusNormal"/>
        <w:numPr>
          <w:ilvl w:val="0"/>
          <w:numId w:val="17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выявление и исправление грамматических ошибок в устной речи;</w:t>
      </w:r>
    </w:p>
    <w:p w:rsidR="008E2050" w:rsidRPr="00AD47EA" w:rsidRDefault="008E2050" w:rsidP="009505A4">
      <w:pPr>
        <w:pStyle w:val="ConsPlusNormal"/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AD47EA">
        <w:rPr>
          <w:b/>
          <w:sz w:val="24"/>
          <w:szCs w:val="24"/>
        </w:rPr>
        <w:t xml:space="preserve">соблюдение основных норм русского речевого этикета: </w:t>
      </w:r>
    </w:p>
    <w:p w:rsidR="008E2050" w:rsidRPr="00AD47EA" w:rsidRDefault="008E2050" w:rsidP="009505A4">
      <w:pPr>
        <w:pStyle w:val="ConsPlusNormal"/>
        <w:numPr>
          <w:ilvl w:val="0"/>
          <w:numId w:val="18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8E2050" w:rsidRPr="00AD47EA" w:rsidRDefault="008E2050" w:rsidP="009505A4">
      <w:pPr>
        <w:pStyle w:val="ConsPlusNormal"/>
        <w:numPr>
          <w:ilvl w:val="0"/>
          <w:numId w:val="18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8E2050" w:rsidRPr="00AD47EA" w:rsidRDefault="008E2050" w:rsidP="009505A4">
      <w:pPr>
        <w:pStyle w:val="ConsPlusNormal"/>
        <w:numPr>
          <w:ilvl w:val="0"/>
          <w:numId w:val="18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соблюдение русской этикетной вербальной и невербальной манеры общения;</w:t>
      </w:r>
    </w:p>
    <w:p w:rsidR="008E2050" w:rsidRPr="00AD47EA" w:rsidRDefault="008E2050" w:rsidP="009505A4">
      <w:pPr>
        <w:pStyle w:val="ConsPlusNormal"/>
        <w:numPr>
          <w:ilvl w:val="0"/>
          <w:numId w:val="18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использование в общении этикетных речевых тактик и приёмов‚ помогающих противостоять речевой агрессии;</w:t>
      </w:r>
    </w:p>
    <w:p w:rsidR="008E2050" w:rsidRPr="00AD47EA" w:rsidRDefault="008E2050" w:rsidP="009505A4">
      <w:pPr>
        <w:pStyle w:val="ConsPlusNormal"/>
        <w:numPr>
          <w:ilvl w:val="0"/>
          <w:numId w:val="18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использование при общении в электронной среде этики и русского речевого этикета;</w:t>
      </w:r>
    </w:p>
    <w:p w:rsidR="008E2050" w:rsidRPr="00AD47EA" w:rsidRDefault="008E2050" w:rsidP="009505A4">
      <w:pPr>
        <w:pStyle w:val="ConsPlusNormal"/>
        <w:numPr>
          <w:ilvl w:val="0"/>
          <w:numId w:val="18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соблюдение норм русского этикетного речевого поведения в ситуациях делового общения;</w:t>
      </w:r>
    </w:p>
    <w:p w:rsidR="008E2050" w:rsidRPr="00AD47EA" w:rsidRDefault="008E2050" w:rsidP="009505A4">
      <w:pPr>
        <w:pStyle w:val="ConsPlusNormal"/>
        <w:numPr>
          <w:ilvl w:val="0"/>
          <w:numId w:val="18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понимание активных процессов в русском речевом этикете;</w:t>
      </w:r>
    </w:p>
    <w:p w:rsidR="008E2050" w:rsidRPr="00AD47EA" w:rsidRDefault="008E2050" w:rsidP="009505A4">
      <w:pPr>
        <w:pStyle w:val="ConsPlusNormal"/>
        <w:numPr>
          <w:ilvl w:val="0"/>
          <w:numId w:val="19"/>
        </w:numPr>
        <w:ind w:left="426"/>
        <w:jc w:val="both"/>
        <w:rPr>
          <w:sz w:val="24"/>
          <w:szCs w:val="24"/>
        </w:rPr>
      </w:pPr>
      <w:r w:rsidRPr="00AD47EA">
        <w:rPr>
          <w:b/>
          <w:sz w:val="24"/>
          <w:szCs w:val="24"/>
        </w:rPr>
        <w:t xml:space="preserve">соблюдение основных орфографических норм современного русского литературного языка </w:t>
      </w:r>
      <w:r w:rsidRPr="00AD47EA">
        <w:rPr>
          <w:sz w:val="24"/>
          <w:szCs w:val="24"/>
        </w:rPr>
        <w:t>(в рамках изученного в основном курсе);</w:t>
      </w:r>
    </w:p>
    <w:p w:rsidR="008E2050" w:rsidRPr="00AD47EA" w:rsidRDefault="008E2050" w:rsidP="009505A4">
      <w:pPr>
        <w:pStyle w:val="ConsPlusNormal"/>
        <w:numPr>
          <w:ilvl w:val="0"/>
          <w:numId w:val="19"/>
        </w:numPr>
        <w:ind w:left="426"/>
        <w:jc w:val="both"/>
        <w:rPr>
          <w:sz w:val="24"/>
          <w:szCs w:val="24"/>
        </w:rPr>
      </w:pPr>
      <w:r w:rsidRPr="00AD47EA">
        <w:rPr>
          <w:b/>
          <w:sz w:val="24"/>
          <w:szCs w:val="24"/>
        </w:rPr>
        <w:t xml:space="preserve">соблюдение основных пунктуационных норм современного русского литературного языки </w:t>
      </w:r>
      <w:r w:rsidRPr="00AD47EA">
        <w:rPr>
          <w:sz w:val="24"/>
          <w:szCs w:val="24"/>
        </w:rPr>
        <w:t>(в рамках изученного в основном курсе);</w:t>
      </w:r>
    </w:p>
    <w:p w:rsidR="008E2050" w:rsidRPr="00AD47EA" w:rsidRDefault="008E2050" w:rsidP="009505A4">
      <w:pPr>
        <w:pStyle w:val="ConsPlusNormal"/>
        <w:numPr>
          <w:ilvl w:val="0"/>
          <w:numId w:val="20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использование толковых, в том числе </w:t>
      </w:r>
      <w:proofErr w:type="spellStart"/>
      <w:r w:rsidRPr="00AD47EA">
        <w:rPr>
          <w:sz w:val="24"/>
          <w:szCs w:val="24"/>
        </w:rPr>
        <w:t>мультимедийных</w:t>
      </w:r>
      <w:proofErr w:type="spellEnd"/>
      <w:r w:rsidRPr="00AD47EA">
        <w:rPr>
          <w:sz w:val="24"/>
          <w:szCs w:val="24"/>
        </w:rPr>
        <w:t xml:space="preserve">, словарей для определения лексического значения слова, особенностей употребления; </w:t>
      </w:r>
    </w:p>
    <w:p w:rsidR="008E2050" w:rsidRPr="00AD47EA" w:rsidRDefault="008E2050" w:rsidP="009505A4">
      <w:pPr>
        <w:pStyle w:val="ConsPlusNormal"/>
        <w:numPr>
          <w:ilvl w:val="0"/>
          <w:numId w:val="20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использование орфоэпических, в том числе </w:t>
      </w:r>
      <w:proofErr w:type="spellStart"/>
      <w:r w:rsidRPr="00AD47EA">
        <w:rPr>
          <w:sz w:val="24"/>
          <w:szCs w:val="24"/>
        </w:rPr>
        <w:t>мультимедийных</w:t>
      </w:r>
      <w:proofErr w:type="spellEnd"/>
      <w:r w:rsidRPr="00AD47EA">
        <w:rPr>
          <w:sz w:val="24"/>
          <w:szCs w:val="24"/>
        </w:rPr>
        <w:t>, орфографических словарей для определения нормативного произношения слова; вариантов произношения;</w:t>
      </w:r>
    </w:p>
    <w:p w:rsidR="008E2050" w:rsidRPr="00AD47EA" w:rsidRDefault="008E2050" w:rsidP="009505A4">
      <w:pPr>
        <w:pStyle w:val="ConsPlusNormal"/>
        <w:numPr>
          <w:ilvl w:val="0"/>
          <w:numId w:val="20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8E2050" w:rsidRPr="00AD47EA" w:rsidRDefault="008E2050" w:rsidP="009505A4">
      <w:pPr>
        <w:pStyle w:val="ConsPlusNormal"/>
        <w:numPr>
          <w:ilvl w:val="0"/>
          <w:numId w:val="20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8E2050" w:rsidRPr="00AD47EA" w:rsidRDefault="008E2050" w:rsidP="009505A4">
      <w:pPr>
        <w:pStyle w:val="ConsPlusNormal"/>
        <w:numPr>
          <w:ilvl w:val="0"/>
          <w:numId w:val="20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использование орфографических словарей и справочников по пунктуации для </w:t>
      </w:r>
      <w:r w:rsidRPr="00AD47EA">
        <w:rPr>
          <w:sz w:val="24"/>
          <w:szCs w:val="24"/>
        </w:rPr>
        <w:lastRenderedPageBreak/>
        <w:t>определения нормативного написания слов и постановки знаков препинания в письменной речи.</w:t>
      </w:r>
    </w:p>
    <w:p w:rsidR="008E2050" w:rsidRPr="00AD47EA" w:rsidRDefault="008E2050" w:rsidP="009505A4">
      <w:pPr>
        <w:pStyle w:val="ConsPlusNormal"/>
        <w:numPr>
          <w:ilvl w:val="0"/>
          <w:numId w:val="10"/>
        </w:numPr>
        <w:ind w:left="426"/>
        <w:jc w:val="both"/>
        <w:rPr>
          <w:b/>
          <w:sz w:val="24"/>
          <w:szCs w:val="24"/>
        </w:rPr>
      </w:pPr>
      <w:r w:rsidRPr="00AD47EA">
        <w:rPr>
          <w:b/>
          <w:sz w:val="24"/>
          <w:szCs w:val="24"/>
        </w:rPr>
        <w:t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rFonts w:eastAsia="Calibri"/>
          <w:sz w:val="24"/>
          <w:szCs w:val="24"/>
        </w:rPr>
      </w:pPr>
      <w:r w:rsidRPr="00AD47EA">
        <w:rPr>
          <w:sz w:val="24"/>
          <w:szCs w:val="24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умение дифференцировать и интегрировать информацию прочитанного и прослушанного текста: отделять главные факты от </w:t>
      </w:r>
      <w:proofErr w:type="gramStart"/>
      <w:r w:rsidRPr="00AD47EA">
        <w:rPr>
          <w:sz w:val="24"/>
          <w:szCs w:val="24"/>
        </w:rPr>
        <w:t>второстепенных</w:t>
      </w:r>
      <w:proofErr w:type="gramEnd"/>
      <w:r w:rsidRPr="00AD47EA">
        <w:rPr>
          <w:sz w:val="24"/>
          <w:szCs w:val="24"/>
        </w:rPr>
        <w:t>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AD47EA">
        <w:rPr>
          <w:sz w:val="24"/>
          <w:szCs w:val="24"/>
        </w:rPr>
        <w:t>микротем</w:t>
      </w:r>
      <w:proofErr w:type="spellEnd"/>
      <w:r w:rsidRPr="00AD47EA">
        <w:rPr>
          <w:sz w:val="24"/>
          <w:szCs w:val="24"/>
        </w:rPr>
        <w:t>; основных типов текстовых структур (индуктивные, дедуктивные, рамочные / дедуктивно-индуктивные, стержневые/индуктивно-дедуктивные);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владение правилами информационной безопасности при общении в социальных сетях;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proofErr w:type="gramStart"/>
      <w:r w:rsidRPr="00AD47EA">
        <w:rPr>
          <w:sz w:val="24"/>
          <w:szCs w:val="24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AD47EA">
        <w:rPr>
          <w:sz w:val="24"/>
          <w:szCs w:val="24"/>
        </w:rPr>
        <w:t>самопрезентация</w:t>
      </w:r>
      <w:proofErr w:type="spellEnd"/>
      <w:r w:rsidRPr="00AD47EA">
        <w:rPr>
          <w:sz w:val="24"/>
          <w:szCs w:val="24"/>
        </w:rP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  <w:proofErr w:type="gramEnd"/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участие в беседе, споре, владение правилами корректного речевого поведения в споре;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создание устных и письменных текстов </w:t>
      </w:r>
      <w:proofErr w:type="spellStart"/>
      <w:r w:rsidRPr="00AD47EA">
        <w:rPr>
          <w:sz w:val="24"/>
          <w:szCs w:val="24"/>
        </w:rPr>
        <w:t>аргументативного</w:t>
      </w:r>
      <w:proofErr w:type="spellEnd"/>
      <w:r w:rsidRPr="00AD47EA">
        <w:rPr>
          <w:sz w:val="24"/>
          <w:szCs w:val="24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чтение, комплексный анализ и создание текстов публицистических жанров (девиз, </w:t>
      </w:r>
      <w:proofErr w:type="spellStart"/>
      <w:r w:rsidRPr="00AD47EA">
        <w:rPr>
          <w:sz w:val="24"/>
          <w:szCs w:val="24"/>
        </w:rPr>
        <w:t>слоган</w:t>
      </w:r>
      <w:proofErr w:type="spellEnd"/>
      <w:r w:rsidRPr="00AD47EA">
        <w:rPr>
          <w:sz w:val="24"/>
          <w:szCs w:val="24"/>
        </w:rPr>
        <w:t>, путевые записки, проблемный очерк; тексты рекламных объявлений);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чтение, комплексный анализ и интерпретация текстов фольклора и художественных </w:t>
      </w:r>
      <w:r w:rsidRPr="00AD47EA">
        <w:rPr>
          <w:sz w:val="24"/>
          <w:szCs w:val="24"/>
        </w:rPr>
        <w:lastRenderedPageBreak/>
        <w:t xml:space="preserve">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AD47EA">
        <w:rPr>
          <w:sz w:val="24"/>
          <w:szCs w:val="24"/>
        </w:rPr>
        <w:t>фактуальной</w:t>
      </w:r>
      <w:proofErr w:type="spellEnd"/>
      <w:r w:rsidRPr="00AD47EA">
        <w:rPr>
          <w:sz w:val="24"/>
          <w:szCs w:val="24"/>
        </w:rPr>
        <w:t xml:space="preserve"> и </w:t>
      </w:r>
      <w:proofErr w:type="spellStart"/>
      <w:r w:rsidRPr="00AD47EA">
        <w:rPr>
          <w:sz w:val="24"/>
          <w:szCs w:val="24"/>
        </w:rPr>
        <w:t>подтекстовой</w:t>
      </w:r>
      <w:proofErr w:type="spellEnd"/>
      <w:r w:rsidRPr="00AD47EA">
        <w:rPr>
          <w:sz w:val="24"/>
          <w:szCs w:val="24"/>
        </w:rPr>
        <w:t xml:space="preserve"> информации текста, его сильных позиций; 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создание объявлений (в устной и письменной форме); деловых писем;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8E2050" w:rsidRPr="00AD47EA" w:rsidRDefault="008E2050" w:rsidP="009505A4">
      <w:pPr>
        <w:pStyle w:val="ConsPlusNormal"/>
        <w:numPr>
          <w:ilvl w:val="0"/>
          <w:numId w:val="21"/>
        </w:numPr>
        <w:ind w:left="993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8E2050" w:rsidRPr="00AD47EA" w:rsidRDefault="008E2050" w:rsidP="008E2050">
      <w:pPr>
        <w:pStyle w:val="ConsPlusNormal"/>
        <w:ind w:left="1418"/>
        <w:jc w:val="both"/>
        <w:rPr>
          <w:b/>
          <w:bCs/>
          <w:iCs/>
          <w:sz w:val="24"/>
          <w:szCs w:val="24"/>
        </w:rPr>
      </w:pPr>
    </w:p>
    <w:p w:rsidR="008E2050" w:rsidRPr="00AD47EA" w:rsidRDefault="008E2050" w:rsidP="008E2050">
      <w:pPr>
        <w:ind w:firstLine="540"/>
        <w:jc w:val="both"/>
        <w:rPr>
          <w:rFonts w:eastAsia="Times New Roman"/>
          <w:lang w:eastAsia="ru-RU"/>
        </w:rPr>
      </w:pPr>
      <w:r w:rsidRPr="00AD47EA">
        <w:rPr>
          <w:rFonts w:eastAsia="Times New Roman"/>
          <w:lang w:eastAsia="ru-RU"/>
        </w:rPr>
        <w:t xml:space="preserve">В результате изучения учебного предмета </w:t>
      </w:r>
      <w:r w:rsidRPr="00AD47EA">
        <w:rPr>
          <w:rFonts w:eastAsia="Times New Roman"/>
          <w:b/>
          <w:lang w:eastAsia="ru-RU"/>
        </w:rPr>
        <w:t>русский родной язык</w:t>
      </w:r>
      <w:r w:rsidRPr="00AD47EA">
        <w:rPr>
          <w:rFonts w:eastAsia="Times New Roman"/>
          <w:lang w:eastAsia="ru-RU"/>
        </w:rPr>
        <w:t xml:space="preserve"> на уровне основного общего образования:</w:t>
      </w:r>
    </w:p>
    <w:p w:rsidR="008E2050" w:rsidRPr="00AD47EA" w:rsidRDefault="008E2050" w:rsidP="008E2050">
      <w:pPr>
        <w:pStyle w:val="ConsPlusNormal"/>
        <w:jc w:val="both"/>
        <w:rPr>
          <w:b/>
          <w:bCs/>
          <w:iCs/>
          <w:sz w:val="24"/>
          <w:szCs w:val="24"/>
        </w:rPr>
      </w:pPr>
    </w:p>
    <w:p w:rsidR="008E2050" w:rsidRPr="00AD47EA" w:rsidRDefault="008E2050" w:rsidP="008E2050">
      <w:pPr>
        <w:pStyle w:val="ConsPlusNormal"/>
        <w:jc w:val="both"/>
        <w:rPr>
          <w:b/>
          <w:bCs/>
          <w:iCs/>
          <w:sz w:val="24"/>
          <w:szCs w:val="24"/>
        </w:rPr>
      </w:pPr>
      <w:r w:rsidRPr="00AD47EA">
        <w:rPr>
          <w:b/>
          <w:bCs/>
          <w:iCs/>
          <w:sz w:val="24"/>
          <w:szCs w:val="24"/>
        </w:rPr>
        <w:t>Выпускник научится:</w:t>
      </w:r>
    </w:p>
    <w:p w:rsidR="008E2050" w:rsidRPr="00AD47EA" w:rsidRDefault="008E2050" w:rsidP="009505A4">
      <w:pPr>
        <w:pStyle w:val="ConsPlusNormal"/>
        <w:numPr>
          <w:ilvl w:val="0"/>
          <w:numId w:val="7"/>
        </w:numPr>
        <w:ind w:left="426"/>
        <w:jc w:val="both"/>
        <w:rPr>
          <w:b/>
          <w:bCs/>
          <w:i/>
          <w:iCs/>
          <w:sz w:val="24"/>
          <w:szCs w:val="24"/>
        </w:rPr>
      </w:pPr>
      <w:r w:rsidRPr="00AD47EA">
        <w:rPr>
          <w:sz w:val="24"/>
          <w:szCs w:val="24"/>
        </w:rPr>
        <w:t>взаимодействовать с окружающими людьми в ситуациях формального и неформального межличностного и межкультурного общения;</w:t>
      </w:r>
    </w:p>
    <w:p w:rsidR="008E2050" w:rsidRPr="00AD47EA" w:rsidRDefault="008E2050" w:rsidP="009505A4">
      <w:pPr>
        <w:pStyle w:val="ConsPlusNormal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8E2050" w:rsidRPr="00AD47EA" w:rsidRDefault="008E2050" w:rsidP="009505A4">
      <w:pPr>
        <w:pStyle w:val="ConsPlusNormal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использовать коммуникативно-эстетические возможности родного языка;</w:t>
      </w:r>
    </w:p>
    <w:p w:rsidR="008E2050" w:rsidRPr="00AD47EA" w:rsidRDefault="008E2050" w:rsidP="009505A4">
      <w:pPr>
        <w:pStyle w:val="ConsPlusNormal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AD47EA">
        <w:rPr>
          <w:sz w:val="24"/>
          <w:szCs w:val="24"/>
        </w:rPr>
        <w:t>многоаспектного</w:t>
      </w:r>
      <w:proofErr w:type="spellEnd"/>
      <w:r w:rsidRPr="00AD47EA">
        <w:rPr>
          <w:sz w:val="24"/>
          <w:szCs w:val="24"/>
        </w:rPr>
        <w:t xml:space="preserve"> анализа текста;</w:t>
      </w:r>
    </w:p>
    <w:p w:rsidR="008E2050" w:rsidRPr="00AD47EA" w:rsidRDefault="008E2050" w:rsidP="009505A4">
      <w:pPr>
        <w:pStyle w:val="ConsPlusNormal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8E2050" w:rsidRPr="00AD47EA" w:rsidRDefault="008E2050" w:rsidP="009505A4">
      <w:pPr>
        <w:pStyle w:val="ConsPlusNormal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 xml:space="preserve">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AD47EA">
        <w:rPr>
          <w:sz w:val="24"/>
          <w:szCs w:val="24"/>
        </w:rPr>
        <w:t>многоаспектного</w:t>
      </w:r>
      <w:proofErr w:type="spellEnd"/>
      <w:r w:rsidRPr="00AD47EA">
        <w:rPr>
          <w:sz w:val="24"/>
          <w:szCs w:val="24"/>
        </w:rPr>
        <w:t xml:space="preserve"> диалога;</w:t>
      </w:r>
    </w:p>
    <w:p w:rsidR="008E2050" w:rsidRPr="00AD47EA" w:rsidRDefault="008E2050" w:rsidP="009505A4">
      <w:pPr>
        <w:pStyle w:val="ConsPlusNormal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8E2050" w:rsidRPr="00AD47EA" w:rsidRDefault="008E2050" w:rsidP="009505A4">
      <w:pPr>
        <w:pStyle w:val="ConsPlusNormal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AD47EA">
        <w:rPr>
          <w:sz w:val="24"/>
          <w:szCs w:val="24"/>
        </w:rPr>
        <w:t>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8E2050" w:rsidRPr="00AD47EA" w:rsidRDefault="008E2050" w:rsidP="008E2050">
      <w:pPr>
        <w:pStyle w:val="ConsPlusNormal"/>
        <w:jc w:val="both"/>
        <w:rPr>
          <w:b/>
          <w:bCs/>
          <w:i/>
          <w:iCs/>
          <w:sz w:val="24"/>
          <w:szCs w:val="24"/>
        </w:rPr>
      </w:pPr>
    </w:p>
    <w:p w:rsidR="008E2050" w:rsidRPr="00AD47EA" w:rsidRDefault="008E2050" w:rsidP="008E2050">
      <w:pPr>
        <w:pStyle w:val="ConsPlusNormal"/>
        <w:jc w:val="both"/>
        <w:rPr>
          <w:b/>
          <w:bCs/>
          <w:i/>
          <w:iCs/>
          <w:sz w:val="24"/>
          <w:szCs w:val="24"/>
        </w:rPr>
      </w:pPr>
      <w:r w:rsidRPr="00AD47EA">
        <w:rPr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8E2050" w:rsidRPr="00AD47EA" w:rsidRDefault="008E2050" w:rsidP="009505A4">
      <w:pPr>
        <w:pStyle w:val="ConsPlusNormal"/>
        <w:numPr>
          <w:ilvl w:val="0"/>
          <w:numId w:val="6"/>
        </w:numPr>
        <w:ind w:left="426"/>
        <w:jc w:val="both"/>
        <w:rPr>
          <w:i/>
          <w:sz w:val="24"/>
          <w:szCs w:val="24"/>
        </w:rPr>
      </w:pPr>
      <w:r w:rsidRPr="00AD47EA">
        <w:rPr>
          <w:i/>
          <w:sz w:val="24"/>
          <w:szCs w:val="24"/>
        </w:rPr>
        <w:t>систематизировать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8E2050" w:rsidRPr="00AD47EA" w:rsidRDefault="008E2050" w:rsidP="009505A4">
      <w:pPr>
        <w:pStyle w:val="ConsPlusNormal"/>
        <w:numPr>
          <w:ilvl w:val="0"/>
          <w:numId w:val="6"/>
        </w:numPr>
        <w:ind w:left="426"/>
        <w:jc w:val="both"/>
        <w:rPr>
          <w:i/>
          <w:sz w:val="24"/>
          <w:szCs w:val="24"/>
        </w:rPr>
      </w:pPr>
      <w:r w:rsidRPr="00AD47EA">
        <w:rPr>
          <w:i/>
          <w:sz w:val="24"/>
          <w:szCs w:val="24"/>
        </w:rPr>
        <w:t>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8E2050" w:rsidRPr="00AD47EA" w:rsidRDefault="008E2050" w:rsidP="009505A4">
      <w:pPr>
        <w:pStyle w:val="ConsPlusNormal"/>
        <w:numPr>
          <w:ilvl w:val="0"/>
          <w:numId w:val="6"/>
        </w:numPr>
        <w:ind w:left="426"/>
        <w:jc w:val="both"/>
        <w:rPr>
          <w:i/>
          <w:sz w:val="24"/>
          <w:szCs w:val="24"/>
        </w:rPr>
      </w:pPr>
      <w:r w:rsidRPr="00AD47EA">
        <w:rPr>
          <w:i/>
          <w:sz w:val="24"/>
          <w:szCs w:val="24"/>
        </w:rPr>
        <w:t>ответственности за языковую культуру как общечеловеческую ценность.</w:t>
      </w:r>
    </w:p>
    <w:p w:rsidR="008E2050" w:rsidRPr="00AD47EA" w:rsidRDefault="008E2050" w:rsidP="009505A4">
      <w:pPr>
        <w:pStyle w:val="ConsPlusNormal"/>
        <w:numPr>
          <w:ilvl w:val="0"/>
          <w:numId w:val="6"/>
        </w:numPr>
        <w:ind w:left="426"/>
        <w:jc w:val="both"/>
        <w:rPr>
          <w:i/>
          <w:sz w:val="24"/>
          <w:szCs w:val="24"/>
        </w:rPr>
      </w:pPr>
      <w:r w:rsidRPr="00AD47EA">
        <w:rPr>
          <w:i/>
          <w:sz w:val="24"/>
          <w:szCs w:val="24"/>
        </w:rPr>
        <w:t xml:space="preserve"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AD47EA">
        <w:rPr>
          <w:i/>
          <w:sz w:val="24"/>
          <w:szCs w:val="24"/>
        </w:rPr>
        <w:t>досуговое</w:t>
      </w:r>
      <w:proofErr w:type="spellEnd"/>
      <w:r w:rsidRPr="00AD47EA">
        <w:rPr>
          <w:i/>
          <w:sz w:val="24"/>
          <w:szCs w:val="24"/>
        </w:rPr>
        <w:t xml:space="preserve"> чтение;</w:t>
      </w:r>
    </w:p>
    <w:p w:rsidR="008E2050" w:rsidRPr="00AD47EA" w:rsidRDefault="008E2050" w:rsidP="009505A4">
      <w:pPr>
        <w:pStyle w:val="ConsPlusNormal"/>
        <w:numPr>
          <w:ilvl w:val="0"/>
          <w:numId w:val="6"/>
        </w:numPr>
        <w:ind w:left="426"/>
        <w:jc w:val="both"/>
        <w:rPr>
          <w:i/>
          <w:sz w:val="24"/>
          <w:szCs w:val="24"/>
        </w:rPr>
      </w:pPr>
      <w:r w:rsidRPr="00AD47EA">
        <w:rPr>
          <w:i/>
          <w:sz w:val="24"/>
          <w:szCs w:val="24"/>
        </w:rPr>
        <w:t>понимать литературные художественные произведения, отражающие разные этнокультурные традиции;</w:t>
      </w:r>
    </w:p>
    <w:p w:rsidR="008E2050" w:rsidRPr="00AD47EA" w:rsidRDefault="008E2050" w:rsidP="009505A4">
      <w:pPr>
        <w:pStyle w:val="ConsPlusNormal"/>
        <w:numPr>
          <w:ilvl w:val="0"/>
          <w:numId w:val="6"/>
        </w:numPr>
        <w:ind w:left="426"/>
        <w:jc w:val="both"/>
        <w:rPr>
          <w:i/>
          <w:sz w:val="24"/>
          <w:szCs w:val="24"/>
        </w:rPr>
      </w:pPr>
      <w:proofErr w:type="gramStart"/>
      <w:r w:rsidRPr="00AD47EA">
        <w:rPr>
          <w:i/>
          <w:sz w:val="24"/>
          <w:szCs w:val="24"/>
        </w:rPr>
        <w:t xml:space="preserve">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</w:t>
      </w:r>
      <w:r w:rsidRPr="00AD47EA">
        <w:rPr>
          <w:i/>
          <w:sz w:val="24"/>
          <w:szCs w:val="24"/>
        </w:rPr>
        <w:lastRenderedPageBreak/>
        <w:t>восприятия, но и интеллектуального осмысления.</w:t>
      </w:r>
      <w:proofErr w:type="gramEnd"/>
    </w:p>
    <w:p w:rsidR="008E2050" w:rsidRPr="00AD47EA" w:rsidRDefault="008E2050" w:rsidP="008E2050">
      <w:pPr>
        <w:pStyle w:val="ConsPlusNormal"/>
        <w:ind w:left="426"/>
        <w:jc w:val="both"/>
        <w:rPr>
          <w:i/>
          <w:sz w:val="24"/>
          <w:szCs w:val="24"/>
        </w:rPr>
      </w:pPr>
    </w:p>
    <w:p w:rsidR="008E2050" w:rsidRPr="00AD47EA" w:rsidRDefault="008E2050" w:rsidP="008E2050">
      <w:pPr>
        <w:pStyle w:val="afc"/>
        <w:jc w:val="center"/>
        <w:rPr>
          <w:b/>
        </w:rPr>
      </w:pPr>
      <w:r w:rsidRPr="00AD47EA">
        <w:rPr>
          <w:b/>
        </w:rPr>
        <w:t>Основные виды деятельности учащихся на уроке:</w:t>
      </w:r>
    </w:p>
    <w:p w:rsidR="008E2050" w:rsidRPr="00AD47EA" w:rsidRDefault="008E2050" w:rsidP="009505A4">
      <w:pPr>
        <w:pStyle w:val="afc"/>
        <w:numPr>
          <w:ilvl w:val="0"/>
          <w:numId w:val="27"/>
        </w:numPr>
        <w:ind w:left="426"/>
        <w:jc w:val="both"/>
        <w:rPr>
          <w:b/>
        </w:rPr>
      </w:pPr>
      <w:r w:rsidRPr="00AD47EA">
        <w:t>анализ языковых единиц с точки зрения правильности, точности и уместности их употребления;</w:t>
      </w:r>
    </w:p>
    <w:p w:rsidR="008E2050" w:rsidRPr="00AD47EA" w:rsidRDefault="008E2050" w:rsidP="009505A4">
      <w:pPr>
        <w:pStyle w:val="afc"/>
        <w:numPr>
          <w:ilvl w:val="0"/>
          <w:numId w:val="27"/>
        </w:numPr>
        <w:ind w:left="426"/>
        <w:jc w:val="both"/>
        <w:rPr>
          <w:b/>
        </w:rPr>
      </w:pPr>
      <w:r w:rsidRPr="00AD47EA">
        <w:t>разные виды разбора (фонетический, лексический, словообразовательный, морфологический, синтаксический, лингвистический);</w:t>
      </w:r>
    </w:p>
    <w:p w:rsidR="008E2050" w:rsidRPr="00AD47EA" w:rsidRDefault="008E2050" w:rsidP="009505A4">
      <w:pPr>
        <w:pStyle w:val="afc"/>
        <w:numPr>
          <w:ilvl w:val="0"/>
          <w:numId w:val="27"/>
        </w:numPr>
        <w:ind w:left="426"/>
        <w:jc w:val="both"/>
        <w:rPr>
          <w:b/>
        </w:rPr>
      </w:pPr>
      <w:r w:rsidRPr="00AD47EA">
        <w:t>лингвистический анализ языковых явлений и  текстов различных функциональных стилей  языка;</w:t>
      </w:r>
    </w:p>
    <w:p w:rsidR="008E2050" w:rsidRPr="00AD47EA" w:rsidRDefault="008E2050" w:rsidP="009505A4">
      <w:pPr>
        <w:pStyle w:val="afc"/>
        <w:numPr>
          <w:ilvl w:val="0"/>
          <w:numId w:val="27"/>
        </w:numPr>
        <w:ind w:left="426"/>
        <w:jc w:val="both"/>
        <w:rPr>
          <w:b/>
        </w:rPr>
      </w:pPr>
      <w:r w:rsidRPr="00AD47EA">
        <w:t>работа с учебно-научными текстами, справочной литературой  и другими источниками информации, включая СМИ, компьютерные диски и программы,  ресурсы Интернета;</w:t>
      </w:r>
    </w:p>
    <w:p w:rsidR="008E2050" w:rsidRPr="00AD47EA" w:rsidRDefault="008E2050" w:rsidP="009505A4">
      <w:pPr>
        <w:pStyle w:val="afc"/>
        <w:numPr>
          <w:ilvl w:val="0"/>
          <w:numId w:val="27"/>
        </w:numPr>
        <w:ind w:left="426"/>
        <w:jc w:val="both"/>
        <w:rPr>
          <w:b/>
        </w:rPr>
      </w:pPr>
      <w:proofErr w:type="spellStart"/>
      <w:r w:rsidRPr="00AD47EA">
        <w:t>аудирование</w:t>
      </w:r>
      <w:proofErr w:type="spellEnd"/>
      <w:r w:rsidRPr="00AD47EA">
        <w:t xml:space="preserve"> (понимание коммуникативных целей и мотивов говорящего; понимание на слух информации текста, установление смысловых частей текста, определение их связей);</w:t>
      </w:r>
    </w:p>
    <w:p w:rsidR="008E2050" w:rsidRPr="00AD47EA" w:rsidRDefault="008E2050" w:rsidP="009505A4">
      <w:pPr>
        <w:pStyle w:val="afc"/>
        <w:numPr>
          <w:ilvl w:val="0"/>
          <w:numId w:val="27"/>
        </w:numPr>
        <w:ind w:left="426"/>
        <w:jc w:val="both"/>
        <w:rPr>
          <w:b/>
        </w:rPr>
      </w:pPr>
      <w:r w:rsidRPr="00AD47EA">
        <w:t xml:space="preserve">информационная переработка устного и письменного </w:t>
      </w:r>
      <w:proofErr w:type="spellStart"/>
      <w:r w:rsidRPr="00AD47EA">
        <w:t>текста</w:t>
      </w:r>
      <w:proofErr w:type="gramStart"/>
      <w:r w:rsidRPr="00AD47EA">
        <w:t>:</w:t>
      </w:r>
      <w:r w:rsidRPr="00AD47EA">
        <w:rPr>
          <w:i/>
        </w:rPr>
        <w:t>с</w:t>
      </w:r>
      <w:proofErr w:type="gramEnd"/>
      <w:r w:rsidRPr="00AD47EA">
        <w:rPr>
          <w:i/>
        </w:rPr>
        <w:t>оставление</w:t>
      </w:r>
      <w:proofErr w:type="spellEnd"/>
      <w:r w:rsidRPr="00AD47EA">
        <w:rPr>
          <w:i/>
        </w:rPr>
        <w:t xml:space="preserve"> плана текста, пересказ текста по </w:t>
      </w:r>
      <w:proofErr w:type="spellStart"/>
      <w:r w:rsidRPr="00AD47EA">
        <w:rPr>
          <w:i/>
        </w:rPr>
        <w:t>плану,продолжение</w:t>
      </w:r>
      <w:proofErr w:type="spellEnd"/>
      <w:r w:rsidRPr="00AD47EA">
        <w:rPr>
          <w:i/>
        </w:rPr>
        <w:t xml:space="preserve"> </w:t>
      </w:r>
      <w:proofErr w:type="spellStart"/>
      <w:r w:rsidRPr="00AD47EA">
        <w:rPr>
          <w:i/>
        </w:rPr>
        <w:t>текста,редактирование</w:t>
      </w:r>
      <w:proofErr w:type="spellEnd"/>
      <w:r w:rsidRPr="00AD47EA">
        <w:t>;</w:t>
      </w:r>
    </w:p>
    <w:p w:rsidR="008E2050" w:rsidRPr="00AD47EA" w:rsidRDefault="008E2050" w:rsidP="009505A4">
      <w:pPr>
        <w:pStyle w:val="afc"/>
        <w:numPr>
          <w:ilvl w:val="0"/>
          <w:numId w:val="27"/>
        </w:numPr>
        <w:ind w:left="426"/>
        <w:jc w:val="both"/>
        <w:rPr>
          <w:b/>
        </w:rPr>
      </w:pPr>
      <w:r w:rsidRPr="00AD47EA">
        <w:t>участие в диалогах различных видов;</w:t>
      </w:r>
    </w:p>
    <w:p w:rsidR="008E2050" w:rsidRPr="00AD47EA" w:rsidRDefault="008E2050" w:rsidP="009505A4">
      <w:pPr>
        <w:pStyle w:val="afc"/>
        <w:numPr>
          <w:ilvl w:val="0"/>
          <w:numId w:val="27"/>
        </w:numPr>
        <w:ind w:left="426"/>
        <w:jc w:val="both"/>
        <w:rPr>
          <w:b/>
        </w:rPr>
      </w:pPr>
      <w:r w:rsidRPr="00AD47EA">
        <w:t>создание собственных письменных текстов;</w:t>
      </w:r>
    </w:p>
    <w:p w:rsidR="008E2050" w:rsidRPr="00AD47EA" w:rsidRDefault="008E2050" w:rsidP="009505A4">
      <w:pPr>
        <w:pStyle w:val="afc"/>
        <w:numPr>
          <w:ilvl w:val="0"/>
          <w:numId w:val="27"/>
        </w:numPr>
        <w:ind w:left="426"/>
        <w:jc w:val="both"/>
        <w:rPr>
          <w:b/>
        </w:rPr>
      </w:pPr>
      <w:r w:rsidRPr="00AD47EA">
        <w:t xml:space="preserve">составление орфографических и  пунктуационных упражнений самими </w:t>
      </w:r>
      <w:proofErr w:type="spellStart"/>
      <w:r w:rsidRPr="00AD47EA">
        <w:t>учащимися</w:t>
      </w:r>
      <w:proofErr w:type="gramStart"/>
      <w:r w:rsidRPr="00AD47EA">
        <w:t>;с</w:t>
      </w:r>
      <w:proofErr w:type="gramEnd"/>
      <w:r w:rsidRPr="00AD47EA">
        <w:t>оставление</w:t>
      </w:r>
      <w:proofErr w:type="spellEnd"/>
      <w:r w:rsidRPr="00AD47EA">
        <w:t xml:space="preserve"> опорных схем и таблиц;</w:t>
      </w:r>
    </w:p>
    <w:p w:rsidR="008E2050" w:rsidRPr="00AD47EA" w:rsidRDefault="008E2050" w:rsidP="009505A4">
      <w:pPr>
        <w:pStyle w:val="afc"/>
        <w:numPr>
          <w:ilvl w:val="0"/>
          <w:numId w:val="27"/>
        </w:numPr>
        <w:ind w:left="426"/>
        <w:jc w:val="both"/>
      </w:pPr>
      <w:r w:rsidRPr="00AD47EA">
        <w:t>ведение индивидуальных словарей, работа с различными видами словарей;</w:t>
      </w:r>
    </w:p>
    <w:p w:rsidR="008E2050" w:rsidRPr="00AD47EA" w:rsidRDefault="008E2050" w:rsidP="009505A4">
      <w:pPr>
        <w:pStyle w:val="afc"/>
        <w:numPr>
          <w:ilvl w:val="0"/>
          <w:numId w:val="27"/>
        </w:numPr>
        <w:ind w:left="426"/>
        <w:jc w:val="both"/>
        <w:rPr>
          <w:rStyle w:val="FontStyle14"/>
        </w:rPr>
      </w:pPr>
      <w:r w:rsidRPr="00AD47EA">
        <w:t>конспектирование.</w:t>
      </w:r>
    </w:p>
    <w:p w:rsidR="008E2050" w:rsidRDefault="008E2050" w:rsidP="00D64AA0">
      <w:pPr>
        <w:pStyle w:val="af3"/>
        <w:ind w:left="0" w:right="23"/>
        <w:rPr>
          <w:b/>
          <w:lang w:val="uk-UA"/>
        </w:rPr>
      </w:pPr>
    </w:p>
    <w:p w:rsidR="008E2050" w:rsidRDefault="008E2050" w:rsidP="008E2050">
      <w:pPr>
        <w:pStyle w:val="af3"/>
        <w:ind w:left="0" w:right="23"/>
        <w:jc w:val="center"/>
        <w:rPr>
          <w:b/>
          <w:lang w:val="uk-UA"/>
        </w:rPr>
      </w:pPr>
    </w:p>
    <w:p w:rsidR="008E2050" w:rsidRDefault="008E2050" w:rsidP="008E2050">
      <w:pPr>
        <w:pStyle w:val="af3"/>
        <w:ind w:left="0" w:right="23"/>
        <w:jc w:val="center"/>
        <w:rPr>
          <w:b/>
          <w:lang w:val="uk-UA"/>
        </w:rPr>
      </w:pPr>
    </w:p>
    <w:p w:rsidR="008E2050" w:rsidRDefault="008E2050" w:rsidP="008E2050">
      <w:pPr>
        <w:pStyle w:val="af3"/>
        <w:ind w:left="0" w:right="23"/>
        <w:jc w:val="center"/>
        <w:rPr>
          <w:b/>
          <w:lang w:val="uk-UA"/>
        </w:rPr>
      </w:pPr>
      <w:r w:rsidRPr="00CB0A02">
        <w:rPr>
          <w:b/>
          <w:lang w:val="uk-UA"/>
        </w:rPr>
        <w:t>СОДЕРЖАНИЕ УЧЕБНОГО ПРЕДМЕТА</w:t>
      </w:r>
    </w:p>
    <w:p w:rsidR="008E2050" w:rsidRPr="00923572" w:rsidRDefault="008E2050" w:rsidP="008E2050">
      <w:pPr>
        <w:ind w:firstLine="709"/>
        <w:jc w:val="both"/>
        <w:rPr>
          <w:rFonts w:eastAsia="Calibri"/>
          <w:b/>
        </w:rPr>
      </w:pPr>
      <w:r w:rsidRPr="00923572">
        <w:rPr>
          <w:rFonts w:eastAsia="Calibri"/>
          <w:b/>
        </w:rPr>
        <w:t xml:space="preserve">Раздел 1. Язык и культура </w:t>
      </w:r>
    </w:p>
    <w:p w:rsidR="008E2050" w:rsidRPr="00923572" w:rsidRDefault="008E2050" w:rsidP="008E2050">
      <w:pPr>
        <w:ind w:firstLine="709"/>
        <w:jc w:val="both"/>
        <w:rPr>
          <w:rFonts w:eastAsia="Calibri"/>
        </w:rPr>
      </w:pPr>
      <w:r w:rsidRPr="00923572">
        <w:rPr>
          <w:rFonts w:eastAsia="Calibri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923572">
        <w:rPr>
          <w:rFonts w:eastAsia="Calibri"/>
          <w:i/>
        </w:rPr>
        <w:t>губернатор, диакон, ваучер, агитационный пункт, большевик, колхоз и т.п.</w:t>
      </w:r>
      <w:r w:rsidRPr="00923572">
        <w:rPr>
          <w:rFonts w:eastAsia="Calibri"/>
        </w:rPr>
        <w:t xml:space="preserve">). </w:t>
      </w:r>
    </w:p>
    <w:p w:rsidR="008E2050" w:rsidRPr="00923572" w:rsidRDefault="008E2050" w:rsidP="008E2050">
      <w:pPr>
        <w:ind w:firstLine="709"/>
        <w:jc w:val="both"/>
        <w:rPr>
          <w:rFonts w:eastAsia="Calibri"/>
        </w:rPr>
      </w:pPr>
      <w:r w:rsidRPr="00923572">
        <w:rPr>
          <w:rFonts w:eastAsia="Calibri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8E2050" w:rsidRDefault="008E2050" w:rsidP="008E2050">
      <w:pPr>
        <w:ind w:firstLine="709"/>
        <w:jc w:val="both"/>
        <w:rPr>
          <w:rFonts w:eastAsia="Calibri"/>
          <w:b/>
        </w:rPr>
      </w:pPr>
    </w:p>
    <w:p w:rsidR="008E2050" w:rsidRPr="00923572" w:rsidRDefault="008E2050" w:rsidP="008E2050">
      <w:pPr>
        <w:ind w:firstLine="709"/>
        <w:jc w:val="both"/>
        <w:rPr>
          <w:rFonts w:eastAsia="Calibri"/>
          <w:b/>
        </w:rPr>
      </w:pPr>
      <w:r w:rsidRPr="00923572">
        <w:rPr>
          <w:rFonts w:eastAsia="Calibri"/>
          <w:b/>
        </w:rPr>
        <w:t>Раздел 2. Культура речи</w:t>
      </w:r>
    </w:p>
    <w:p w:rsidR="008E2050" w:rsidRPr="00923572" w:rsidRDefault="008E2050" w:rsidP="008E2050">
      <w:pPr>
        <w:ind w:firstLine="709"/>
        <w:jc w:val="both"/>
        <w:rPr>
          <w:rFonts w:eastAsia="Calibri"/>
        </w:rPr>
      </w:pPr>
      <w:r w:rsidRPr="00923572">
        <w:rPr>
          <w:rFonts w:eastAsia="Calibri"/>
        </w:rPr>
        <w:t xml:space="preserve">Основные </w:t>
      </w:r>
      <w:r w:rsidRPr="00923572">
        <w:rPr>
          <w:rFonts w:eastAsia="Calibri"/>
          <w:i/>
        </w:rPr>
        <w:t>орфоэпические нормы</w:t>
      </w:r>
      <w:r w:rsidRPr="00923572">
        <w:rPr>
          <w:rFonts w:eastAsia="Calibri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923572">
        <w:rPr>
          <w:rFonts w:eastAsia="Calibri"/>
          <w:i/>
        </w:rPr>
        <w:t>на дом‚ на гору</w:t>
      </w:r>
      <w:r w:rsidRPr="00923572">
        <w:rPr>
          <w:rFonts w:eastAsia="Calibri"/>
        </w:rPr>
        <w:t>)</w:t>
      </w:r>
    </w:p>
    <w:p w:rsidR="008E2050" w:rsidRPr="00923572" w:rsidRDefault="008E2050" w:rsidP="008E2050">
      <w:pPr>
        <w:ind w:firstLine="709"/>
        <w:jc w:val="both"/>
        <w:rPr>
          <w:rFonts w:eastAsia="Calibri"/>
        </w:rPr>
      </w:pPr>
      <w:r w:rsidRPr="00923572">
        <w:rPr>
          <w:rFonts w:eastAsia="Calibri"/>
        </w:rPr>
        <w:t xml:space="preserve">Основные </w:t>
      </w:r>
      <w:r w:rsidRPr="00923572">
        <w:rPr>
          <w:rFonts w:eastAsia="Calibri"/>
          <w:i/>
        </w:rPr>
        <w:t>лексические нормы</w:t>
      </w:r>
      <w:r w:rsidRPr="00923572">
        <w:rPr>
          <w:rFonts w:eastAsia="Calibri"/>
        </w:rPr>
        <w:t xml:space="preserve">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923572">
        <w:rPr>
          <w:rFonts w:eastAsia="Calibri"/>
        </w:rPr>
        <w:t>ошибки</w:t>
      </w:r>
      <w:proofErr w:type="gramEnd"/>
      <w:r w:rsidRPr="00923572">
        <w:rPr>
          <w:rFonts w:eastAsia="Calibri"/>
        </w:rPr>
        <w:t>‚ связанные с употреблением паронимов в речи.</w:t>
      </w:r>
    </w:p>
    <w:p w:rsidR="008E2050" w:rsidRPr="00923572" w:rsidRDefault="008E2050" w:rsidP="008E2050">
      <w:pPr>
        <w:ind w:firstLine="709"/>
        <w:jc w:val="both"/>
        <w:rPr>
          <w:rFonts w:eastAsia="Calibri"/>
        </w:rPr>
      </w:pPr>
      <w:r w:rsidRPr="00923572">
        <w:rPr>
          <w:rFonts w:eastAsia="Calibri"/>
        </w:rPr>
        <w:t xml:space="preserve">Основные </w:t>
      </w:r>
      <w:r w:rsidRPr="00923572">
        <w:rPr>
          <w:rFonts w:eastAsia="Calibri"/>
          <w:i/>
        </w:rPr>
        <w:t>грамматические нормы</w:t>
      </w:r>
      <w:r w:rsidRPr="00923572">
        <w:rPr>
          <w:rFonts w:eastAsia="Calibri"/>
        </w:rPr>
        <w:t xml:space="preserve"> современного 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923572">
        <w:rPr>
          <w:rFonts w:eastAsia="Calibri"/>
          <w:i/>
        </w:rPr>
        <w:t>очутиться, победить, убедить, учредить, утвердить</w:t>
      </w:r>
      <w:r w:rsidRPr="00923572">
        <w:rPr>
          <w:rFonts w:eastAsia="Calibri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 w:rsidRPr="00923572">
        <w:rPr>
          <w:rFonts w:eastAsia="Calibri"/>
          <w:i/>
        </w:rPr>
        <w:t>висящий</w:t>
      </w:r>
      <w:proofErr w:type="gramEnd"/>
      <w:r w:rsidRPr="00923572">
        <w:rPr>
          <w:rFonts w:eastAsia="Calibri"/>
          <w:i/>
        </w:rPr>
        <w:t xml:space="preserve"> – висячий, горящий – горячий</w:t>
      </w:r>
      <w:r w:rsidRPr="00923572">
        <w:rPr>
          <w:rFonts w:eastAsia="Calibri"/>
        </w:rPr>
        <w:t>.</w:t>
      </w:r>
    </w:p>
    <w:p w:rsidR="008E2050" w:rsidRPr="00923572" w:rsidRDefault="008E2050" w:rsidP="008E2050">
      <w:pPr>
        <w:ind w:firstLine="709"/>
        <w:jc w:val="both"/>
        <w:rPr>
          <w:rFonts w:eastAsia="Calibri"/>
        </w:rPr>
      </w:pPr>
      <w:r w:rsidRPr="00923572">
        <w:rPr>
          <w:rFonts w:eastAsia="Calibri"/>
        </w:rPr>
        <w:lastRenderedPageBreak/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</w:r>
      <w:proofErr w:type="gramStart"/>
      <w:r w:rsidRPr="00923572">
        <w:rPr>
          <w:rFonts w:eastAsia="Calibri"/>
        </w:rPr>
        <w:t>Литературный и разговорный варианты грамматической норм (</w:t>
      </w:r>
      <w:r w:rsidRPr="00923572">
        <w:rPr>
          <w:rFonts w:eastAsia="Calibri"/>
          <w:i/>
        </w:rPr>
        <w:t>махаешь – машешь; обусловливать, сосредоточивать, уполномочивать, оспаривать, удостаивать, облагораживать</w:t>
      </w:r>
      <w:r w:rsidRPr="00923572">
        <w:rPr>
          <w:rFonts w:eastAsia="Calibri"/>
        </w:rPr>
        <w:t>).</w:t>
      </w:r>
      <w:proofErr w:type="gramEnd"/>
    </w:p>
    <w:p w:rsidR="008E2050" w:rsidRPr="00923572" w:rsidRDefault="008E2050" w:rsidP="008E2050">
      <w:pPr>
        <w:ind w:firstLine="709"/>
        <w:jc w:val="both"/>
        <w:rPr>
          <w:rFonts w:eastAsia="Calibri"/>
        </w:rPr>
      </w:pPr>
      <w:r w:rsidRPr="00923572">
        <w:rPr>
          <w:rFonts w:eastAsia="Calibri"/>
        </w:rPr>
        <w:t>Речевой этикет</w:t>
      </w:r>
    </w:p>
    <w:p w:rsidR="008E2050" w:rsidRPr="00923572" w:rsidRDefault="008E2050" w:rsidP="008E2050">
      <w:pPr>
        <w:ind w:firstLine="709"/>
        <w:jc w:val="both"/>
        <w:rPr>
          <w:rFonts w:eastAsia="Calibri"/>
        </w:rPr>
      </w:pPr>
      <w:r w:rsidRPr="00923572">
        <w:rPr>
          <w:rFonts w:eastAsia="Calibri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8E2050" w:rsidRDefault="008E2050" w:rsidP="008E2050">
      <w:pPr>
        <w:ind w:firstLine="709"/>
        <w:jc w:val="both"/>
        <w:rPr>
          <w:rFonts w:eastAsia="Calibri"/>
          <w:b/>
        </w:rPr>
      </w:pPr>
    </w:p>
    <w:p w:rsidR="008E2050" w:rsidRDefault="008E2050" w:rsidP="008E2050">
      <w:pPr>
        <w:ind w:firstLine="709"/>
        <w:jc w:val="both"/>
        <w:rPr>
          <w:rFonts w:eastAsia="Calibri"/>
          <w:b/>
        </w:rPr>
      </w:pPr>
      <w:r w:rsidRPr="00923572">
        <w:rPr>
          <w:rFonts w:eastAsia="Calibri"/>
          <w:b/>
        </w:rPr>
        <w:t xml:space="preserve">Раздел 3. Речь. Речевая деятельность. Текст </w:t>
      </w:r>
    </w:p>
    <w:p w:rsidR="00D64AA0" w:rsidRPr="00923572" w:rsidRDefault="00D64AA0" w:rsidP="008E2050">
      <w:pPr>
        <w:ind w:firstLine="709"/>
        <w:jc w:val="both"/>
        <w:rPr>
          <w:rFonts w:eastAsia="Calibri"/>
          <w:b/>
        </w:rPr>
      </w:pPr>
    </w:p>
    <w:p w:rsidR="008E2050" w:rsidRPr="00923572" w:rsidRDefault="008E2050" w:rsidP="008E2050">
      <w:pPr>
        <w:ind w:firstLine="709"/>
        <w:jc w:val="both"/>
        <w:rPr>
          <w:rFonts w:eastAsia="Calibri"/>
          <w:b/>
        </w:rPr>
      </w:pPr>
      <w:r w:rsidRPr="00923572">
        <w:rPr>
          <w:rFonts w:eastAsia="Calibri"/>
          <w:b/>
        </w:rPr>
        <w:t>Язык и речь. Виды речевой деятельности</w:t>
      </w:r>
      <w:r w:rsidRPr="00923572">
        <w:rPr>
          <w:rFonts w:eastAsia="Calibri"/>
          <w:b/>
        </w:rPr>
        <w:tab/>
      </w:r>
    </w:p>
    <w:p w:rsidR="008E2050" w:rsidRPr="00923572" w:rsidRDefault="008E2050" w:rsidP="008E2050">
      <w:pPr>
        <w:ind w:firstLine="709"/>
        <w:jc w:val="both"/>
        <w:rPr>
          <w:rFonts w:eastAsia="Calibri"/>
        </w:rPr>
      </w:pPr>
      <w:r w:rsidRPr="00923572">
        <w:rPr>
          <w:rFonts w:eastAsia="Calibri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923572">
        <w:rPr>
          <w:rFonts w:eastAsia="Calibri"/>
        </w:rPr>
        <w:t>самопрезентация</w:t>
      </w:r>
      <w:proofErr w:type="spellEnd"/>
      <w:r w:rsidRPr="00923572">
        <w:rPr>
          <w:rFonts w:eastAsia="Calibri"/>
        </w:rPr>
        <w:t xml:space="preserve"> и др., сохранение инициативы в диалоге, уклонение от инициативы, завершение диалога и др.</w:t>
      </w:r>
    </w:p>
    <w:p w:rsidR="008E2050" w:rsidRPr="00923572" w:rsidRDefault="008E2050" w:rsidP="008E2050">
      <w:pPr>
        <w:ind w:firstLine="709"/>
        <w:jc w:val="both"/>
        <w:rPr>
          <w:rFonts w:eastAsia="Calibri"/>
          <w:b/>
        </w:rPr>
      </w:pPr>
      <w:r w:rsidRPr="00923572">
        <w:rPr>
          <w:rFonts w:eastAsia="Calibri"/>
          <w:b/>
        </w:rPr>
        <w:t>Текст как единица языка и речи</w:t>
      </w:r>
    </w:p>
    <w:p w:rsidR="008E2050" w:rsidRPr="00923572" w:rsidRDefault="008E2050" w:rsidP="008E2050">
      <w:pPr>
        <w:ind w:firstLine="709"/>
        <w:jc w:val="both"/>
        <w:rPr>
          <w:rFonts w:eastAsia="Calibri"/>
        </w:rPr>
      </w:pPr>
      <w:r w:rsidRPr="00923572">
        <w:rPr>
          <w:rFonts w:eastAsia="Calibri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 w:rsidRPr="00923572">
        <w:rPr>
          <w:rFonts w:eastAsia="Calibri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923572">
        <w:rPr>
          <w:rFonts w:eastAsia="Calibri"/>
        </w:rPr>
        <w:t xml:space="preserve"> Заголовки текстов, их типы. Информативная функция заголовков. Тексты </w:t>
      </w:r>
      <w:proofErr w:type="spellStart"/>
      <w:r w:rsidRPr="00923572">
        <w:rPr>
          <w:rFonts w:eastAsia="Calibri"/>
        </w:rPr>
        <w:t>аргументативного</w:t>
      </w:r>
      <w:proofErr w:type="spellEnd"/>
      <w:r w:rsidRPr="00923572">
        <w:rPr>
          <w:rFonts w:eastAsia="Calibri"/>
        </w:rPr>
        <w:t xml:space="preserve"> типа: рассуждение, доказательство, объяснение.</w:t>
      </w:r>
    </w:p>
    <w:p w:rsidR="008E2050" w:rsidRPr="00923572" w:rsidRDefault="008E2050" w:rsidP="008E2050">
      <w:pPr>
        <w:shd w:val="clear" w:color="auto" w:fill="FFFFFF"/>
        <w:tabs>
          <w:tab w:val="left" w:pos="1089"/>
        </w:tabs>
        <w:ind w:firstLine="709"/>
        <w:jc w:val="both"/>
        <w:rPr>
          <w:rFonts w:eastAsia="Calibri"/>
        </w:rPr>
      </w:pPr>
      <w:r w:rsidRPr="00923572">
        <w:rPr>
          <w:rFonts w:eastAsia="Calibri"/>
          <w:b/>
        </w:rPr>
        <w:t>Функциональные разновидности языка</w:t>
      </w:r>
    </w:p>
    <w:p w:rsidR="008E2050" w:rsidRPr="00923572" w:rsidRDefault="008E2050" w:rsidP="008E2050">
      <w:pPr>
        <w:ind w:firstLine="709"/>
        <w:jc w:val="both"/>
        <w:rPr>
          <w:rFonts w:eastAsia="Calibri"/>
        </w:rPr>
      </w:pPr>
      <w:r w:rsidRPr="00923572">
        <w:rPr>
          <w:rFonts w:eastAsia="Calibri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8E2050" w:rsidRPr="00923572" w:rsidRDefault="008E2050" w:rsidP="008E2050">
      <w:pPr>
        <w:shd w:val="clear" w:color="auto" w:fill="FFFFFF"/>
        <w:tabs>
          <w:tab w:val="left" w:pos="1089"/>
        </w:tabs>
        <w:ind w:firstLine="709"/>
        <w:jc w:val="both"/>
        <w:rPr>
          <w:rFonts w:eastAsia="Calibri"/>
        </w:rPr>
      </w:pPr>
      <w:r w:rsidRPr="00923572">
        <w:rPr>
          <w:rFonts w:eastAsia="Calibri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8E2050" w:rsidRPr="00923572" w:rsidRDefault="008E2050" w:rsidP="008E2050">
      <w:pPr>
        <w:ind w:firstLine="709"/>
        <w:jc w:val="both"/>
        <w:rPr>
          <w:rFonts w:eastAsia="Calibri"/>
        </w:rPr>
      </w:pPr>
      <w:r w:rsidRPr="00923572">
        <w:rPr>
          <w:rFonts w:eastAsia="Calibri"/>
        </w:rPr>
        <w:t xml:space="preserve">Язык художественной литературы. </w:t>
      </w:r>
      <w:proofErr w:type="spellStart"/>
      <w:r w:rsidRPr="00923572">
        <w:rPr>
          <w:rFonts w:eastAsia="Calibri"/>
        </w:rPr>
        <w:t>Фактуальная</w:t>
      </w:r>
      <w:proofErr w:type="spellEnd"/>
      <w:r w:rsidRPr="00923572">
        <w:rPr>
          <w:rFonts w:eastAsia="Calibri"/>
        </w:rPr>
        <w:t xml:space="preserve"> и </w:t>
      </w:r>
      <w:proofErr w:type="spellStart"/>
      <w:r w:rsidRPr="00923572">
        <w:rPr>
          <w:rFonts w:eastAsia="Calibri"/>
        </w:rPr>
        <w:t>подтекстная</w:t>
      </w:r>
      <w:proofErr w:type="spellEnd"/>
      <w:r w:rsidRPr="00923572">
        <w:rPr>
          <w:rFonts w:eastAsia="Calibri"/>
        </w:rPr>
        <w:t xml:space="preserve"> информация в текстах художественного стиля речи. Сильные позиции в художественных текстах. Притча. </w:t>
      </w:r>
    </w:p>
    <w:p w:rsidR="00D64AA0" w:rsidRDefault="00D64AA0" w:rsidP="008E2050">
      <w:pPr>
        <w:rPr>
          <w:rFonts w:eastAsia="Calibri"/>
          <w:sz w:val="28"/>
          <w:szCs w:val="28"/>
        </w:rPr>
      </w:pPr>
    </w:p>
    <w:p w:rsidR="00D64AA0" w:rsidRDefault="00D64AA0" w:rsidP="008E2050">
      <w:pPr>
        <w:rPr>
          <w:rFonts w:eastAsia="Calibri"/>
          <w:sz w:val="28"/>
          <w:szCs w:val="28"/>
        </w:rPr>
      </w:pPr>
    </w:p>
    <w:p w:rsidR="00781989" w:rsidRDefault="00781989" w:rsidP="00781989"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781989" w:rsidRDefault="00781989" w:rsidP="00781989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781989" w:rsidRPr="00D64AA0" w:rsidRDefault="00781989" w:rsidP="00D64AA0">
      <w:pPr>
        <w:jc w:val="both"/>
        <w:outlineLvl w:val="1"/>
        <w:rPr>
          <w:rFonts w:eastAsia="Times New Roman"/>
          <w:bCs/>
          <w:sz w:val="28"/>
          <w:szCs w:val="28"/>
          <w:lang w:eastAsia="ru-RU"/>
        </w:rPr>
      </w:pPr>
      <w:r>
        <w:rPr>
          <w:color w:val="000000"/>
          <w:sz w:val="28"/>
        </w:rPr>
        <w:t>​‌‌​</w:t>
      </w:r>
      <w:r w:rsidRPr="00781989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8E2050">
        <w:rPr>
          <w:rFonts w:eastAsia="Times New Roman"/>
          <w:bCs/>
          <w:sz w:val="28"/>
          <w:szCs w:val="28"/>
          <w:lang w:eastAsia="ru-RU"/>
        </w:rPr>
        <w:t>Александрова О.М. Вербицкая Л. А. Богданов С. И. и другие. Русский родной язык. Учебни</w:t>
      </w:r>
      <w:r w:rsidR="00D64AA0">
        <w:rPr>
          <w:rFonts w:eastAsia="Times New Roman"/>
          <w:bCs/>
          <w:sz w:val="28"/>
          <w:szCs w:val="28"/>
          <w:lang w:eastAsia="ru-RU"/>
        </w:rPr>
        <w:t>к. 7 класс. «Просвещение», 2020</w:t>
      </w:r>
    </w:p>
    <w:p w:rsidR="00781989" w:rsidRDefault="00781989" w:rsidP="00781989">
      <w:pPr>
        <w:ind w:left="120"/>
      </w:pPr>
      <w:r>
        <w:rPr>
          <w:color w:val="000000"/>
          <w:sz w:val="28"/>
        </w:rPr>
        <w:t>​</w:t>
      </w:r>
    </w:p>
    <w:p w:rsidR="00781989" w:rsidRDefault="00781989" w:rsidP="00781989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781989" w:rsidRPr="004E504D" w:rsidRDefault="00781989" w:rsidP="00781989">
      <w:pPr>
        <w:pStyle w:val="aff2"/>
        <w:ind w:left="426"/>
        <w:jc w:val="both"/>
      </w:pPr>
      <w:r>
        <w:rPr>
          <w:color w:val="000000"/>
          <w:sz w:val="28"/>
        </w:rPr>
        <w:t>​‌‌</w:t>
      </w:r>
      <w:r w:rsidRPr="004E504D">
        <w:t xml:space="preserve"> </w:t>
      </w:r>
    </w:p>
    <w:p w:rsidR="00781989" w:rsidRPr="004E504D" w:rsidRDefault="00781989" w:rsidP="00781989">
      <w:pPr>
        <w:pStyle w:val="aff2"/>
        <w:ind w:left="426"/>
        <w:jc w:val="both"/>
        <w:rPr>
          <w:b w:val="0"/>
          <w:i w:val="0"/>
          <w:sz w:val="24"/>
        </w:rPr>
      </w:pPr>
      <w:r w:rsidRPr="004E504D">
        <w:rPr>
          <w:b w:val="0"/>
          <w:i w:val="0"/>
          <w:sz w:val="24"/>
        </w:rPr>
        <w:t>Александрова О.М.  и другие. Программа «Русский родной язык». 5-9 классы. «Просвещение».</w:t>
      </w:r>
    </w:p>
    <w:p w:rsidR="00781989" w:rsidRPr="004E504D" w:rsidRDefault="00781989" w:rsidP="00781989">
      <w:pPr>
        <w:shd w:val="clear" w:color="auto" w:fill="FFFFFF"/>
        <w:ind w:left="426"/>
        <w:jc w:val="both"/>
      </w:pPr>
      <w:r w:rsidRPr="004E504D">
        <w:t xml:space="preserve">Реализуется УМК: </w:t>
      </w:r>
    </w:p>
    <w:p w:rsidR="00781989" w:rsidRPr="004E504D" w:rsidRDefault="00781989" w:rsidP="00781989">
      <w:pPr>
        <w:pStyle w:val="2"/>
        <w:spacing w:before="0" w:after="0"/>
        <w:ind w:left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E504D">
        <w:rPr>
          <w:rFonts w:ascii="Times New Roman" w:hAnsi="Times New Roman" w:cs="Times New Roman"/>
          <w:b w:val="0"/>
          <w:i w:val="0"/>
          <w:sz w:val="24"/>
          <w:szCs w:val="24"/>
        </w:rPr>
        <w:t>Александрова О.М. Вербицкая Л. А. Богданов С. И. и другие. Русский родной язык. Учебник. 7 класс. «Просвещение», 2020.</w:t>
      </w:r>
    </w:p>
    <w:p w:rsidR="00781989" w:rsidRDefault="00781989" w:rsidP="00781989">
      <w:pPr>
        <w:spacing w:line="480" w:lineRule="auto"/>
        <w:ind w:left="120"/>
      </w:pPr>
    </w:p>
    <w:p w:rsidR="00781989" w:rsidRDefault="00781989" w:rsidP="00781989">
      <w:pPr>
        <w:ind w:left="120"/>
      </w:pPr>
    </w:p>
    <w:p w:rsidR="00781989" w:rsidRPr="00EB10A9" w:rsidRDefault="00781989" w:rsidP="00781989">
      <w:pPr>
        <w:spacing w:line="480" w:lineRule="auto"/>
        <w:ind w:left="120"/>
      </w:pPr>
      <w:r w:rsidRPr="00EB10A9">
        <w:rPr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8E2050" w:rsidRDefault="00781989" w:rsidP="00781989">
      <w:pPr>
        <w:ind w:firstLine="426"/>
      </w:pPr>
      <w:r>
        <w:rPr>
          <w:rStyle w:val="af2"/>
          <w:color w:val="auto"/>
          <w:sz w:val="28"/>
          <w:szCs w:val="28"/>
          <w:u w:val="none"/>
        </w:rPr>
        <w:t>1.</w:t>
      </w:r>
      <w:r w:rsidRPr="008E2050">
        <w:rPr>
          <w:rStyle w:val="af2"/>
          <w:color w:val="auto"/>
          <w:sz w:val="28"/>
          <w:szCs w:val="28"/>
          <w:u w:val="none"/>
        </w:rPr>
        <w:t>https://resh.edu.ru/</w:t>
      </w:r>
    </w:p>
    <w:p w:rsidR="000F1A42" w:rsidRPr="000F1A42" w:rsidRDefault="000F1A42" w:rsidP="00781989">
      <w:pPr>
        <w:shd w:val="clear" w:color="auto" w:fill="FFFFFF"/>
        <w:spacing w:line="384" w:lineRule="atLeast"/>
        <w:ind w:firstLine="426"/>
        <w:rPr>
          <w:rFonts w:eastAsia="Times New Roman"/>
          <w:sz w:val="28"/>
          <w:szCs w:val="28"/>
          <w:lang w:eastAsia="ru-RU"/>
        </w:rPr>
      </w:pPr>
      <w:r w:rsidRPr="000F1A42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E2050" w:rsidRDefault="00781989" w:rsidP="00781989">
      <w:pPr>
        <w:ind w:firstLine="426"/>
      </w:pPr>
      <w:r>
        <w:t xml:space="preserve">2. </w:t>
      </w:r>
      <w:hyperlink r:id="rId9" w:history="1">
        <w:r w:rsidRPr="008E2050">
          <w:rPr>
            <w:rStyle w:val="af2"/>
            <w:color w:val="auto"/>
            <w:sz w:val="28"/>
            <w:szCs w:val="28"/>
            <w:u w:val="none"/>
          </w:rPr>
          <w:t>http://repetitor.1c.ru</w:t>
        </w:r>
      </w:hyperlink>
    </w:p>
    <w:p w:rsidR="008E2050" w:rsidRDefault="008E2050" w:rsidP="00781989">
      <w:pPr>
        <w:ind w:firstLine="426"/>
      </w:pPr>
    </w:p>
    <w:p w:rsidR="008E2050" w:rsidRDefault="008E2050" w:rsidP="00781989">
      <w:pPr>
        <w:ind w:firstLine="426"/>
      </w:pPr>
    </w:p>
    <w:p w:rsidR="008E2050" w:rsidRDefault="008E2050" w:rsidP="00781989">
      <w:pPr>
        <w:ind w:firstLine="426"/>
      </w:pPr>
    </w:p>
    <w:p w:rsidR="008E2050" w:rsidRDefault="00D629C1" w:rsidP="00781989">
      <w:pPr>
        <w:pStyle w:val="af3"/>
        <w:numPr>
          <w:ilvl w:val="0"/>
          <w:numId w:val="10"/>
        </w:numPr>
      </w:pPr>
      <w:hyperlink r:id="rId10" w:history="1">
        <w:r w:rsidR="00781989" w:rsidRPr="00781989">
          <w:rPr>
            <w:rStyle w:val="af2"/>
            <w:color w:val="auto"/>
            <w:sz w:val="28"/>
            <w:szCs w:val="28"/>
            <w:u w:val="none"/>
          </w:rPr>
          <w:t>http://www.fipi.ru/</w:t>
        </w:r>
      </w:hyperlink>
    </w:p>
    <w:p w:rsidR="008E2050" w:rsidRDefault="008E2050" w:rsidP="00781989">
      <w:pPr>
        <w:ind w:firstLine="426"/>
      </w:pPr>
    </w:p>
    <w:p w:rsidR="008E2050" w:rsidRDefault="008E2050" w:rsidP="00781989">
      <w:pPr>
        <w:ind w:firstLine="426"/>
      </w:pPr>
    </w:p>
    <w:p w:rsidR="008E2050" w:rsidRDefault="00D629C1" w:rsidP="00781989">
      <w:pPr>
        <w:pStyle w:val="af3"/>
        <w:numPr>
          <w:ilvl w:val="0"/>
          <w:numId w:val="10"/>
        </w:numPr>
      </w:pPr>
      <w:hyperlink r:id="rId11" w:history="1">
        <w:r w:rsidR="00781989" w:rsidRPr="00781989">
          <w:rPr>
            <w:rStyle w:val="af2"/>
            <w:color w:val="auto"/>
            <w:sz w:val="28"/>
            <w:szCs w:val="28"/>
            <w:u w:val="none"/>
          </w:rPr>
          <w:t>http://school-collection.edu.ru</w:t>
        </w:r>
      </w:hyperlink>
    </w:p>
    <w:p w:rsidR="008E2050" w:rsidRDefault="008E2050" w:rsidP="00781989">
      <w:pPr>
        <w:ind w:firstLine="426"/>
      </w:pPr>
    </w:p>
    <w:p w:rsidR="008E2050" w:rsidRPr="00781989" w:rsidRDefault="00D629C1" w:rsidP="00781989">
      <w:pPr>
        <w:pStyle w:val="af3"/>
        <w:numPr>
          <w:ilvl w:val="0"/>
          <w:numId w:val="10"/>
        </w:numPr>
        <w:jc w:val="both"/>
        <w:rPr>
          <w:b/>
        </w:rPr>
      </w:pPr>
      <w:hyperlink r:id="rId12" w:history="1">
        <w:r w:rsidR="00781989" w:rsidRPr="00781989">
          <w:rPr>
            <w:rStyle w:val="af2"/>
            <w:color w:val="auto"/>
            <w:sz w:val="28"/>
            <w:szCs w:val="28"/>
            <w:u w:val="none"/>
          </w:rPr>
          <w:t>http://</w:t>
        </w:r>
        <w:proofErr w:type="spellStart"/>
        <w:r w:rsidR="00781989" w:rsidRPr="00781989">
          <w:rPr>
            <w:rStyle w:val="af2"/>
            <w:color w:val="auto"/>
            <w:sz w:val="28"/>
            <w:szCs w:val="28"/>
            <w:u w:val="none"/>
            <w:lang w:val="en-US"/>
          </w:rPr>
          <w:t>gramota</w:t>
        </w:r>
        <w:proofErr w:type="spellEnd"/>
        <w:r w:rsidR="00781989" w:rsidRPr="00781989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="00781989" w:rsidRPr="00781989">
          <w:rPr>
            <w:rStyle w:val="af2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781989" w:rsidRPr="00781989" w:rsidRDefault="00781989" w:rsidP="00781989">
      <w:pPr>
        <w:pStyle w:val="af3"/>
        <w:rPr>
          <w:b/>
        </w:rPr>
      </w:pPr>
    </w:p>
    <w:p w:rsidR="00781989" w:rsidRPr="00781989" w:rsidRDefault="00781989" w:rsidP="00781989">
      <w:pPr>
        <w:pStyle w:val="af3"/>
        <w:jc w:val="both"/>
        <w:rPr>
          <w:b/>
        </w:rPr>
      </w:pPr>
    </w:p>
    <w:p w:rsidR="008E2050" w:rsidRPr="00781989" w:rsidRDefault="00781989" w:rsidP="00781989">
      <w:pPr>
        <w:pStyle w:val="af3"/>
        <w:numPr>
          <w:ilvl w:val="0"/>
          <w:numId w:val="10"/>
        </w:numPr>
        <w:jc w:val="both"/>
        <w:rPr>
          <w:b/>
        </w:rPr>
      </w:pPr>
      <w:r w:rsidRPr="00781989">
        <w:rPr>
          <w:sz w:val="28"/>
          <w:szCs w:val="28"/>
        </w:rPr>
        <w:t>http://www.1september.ru</w:t>
      </w:r>
    </w:p>
    <w:p w:rsidR="008E2050" w:rsidRPr="005377CB" w:rsidRDefault="008E2050" w:rsidP="00781989">
      <w:pPr>
        <w:ind w:firstLine="426"/>
        <w:jc w:val="both"/>
        <w:rPr>
          <w:b/>
        </w:rPr>
      </w:pPr>
    </w:p>
    <w:sectPr w:rsidR="008E2050" w:rsidRPr="005377CB" w:rsidSect="00781989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0F9" w:rsidRDefault="00B970F9">
      <w:r>
        <w:separator/>
      </w:r>
    </w:p>
  </w:endnote>
  <w:endnote w:type="continuationSeparator" w:id="1">
    <w:p w:rsidR="00B970F9" w:rsidRDefault="00B9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MS Mincho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0F9" w:rsidRDefault="00B970F9">
      <w:r>
        <w:separator/>
      </w:r>
    </w:p>
  </w:footnote>
  <w:footnote w:type="continuationSeparator" w:id="1">
    <w:p w:rsidR="00B970F9" w:rsidRDefault="00B97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B7064"/>
    <w:multiLevelType w:val="hybridMultilevel"/>
    <w:tmpl w:val="DD94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10B19"/>
    <w:multiLevelType w:val="hybridMultilevel"/>
    <w:tmpl w:val="EBBC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6E73"/>
    <w:multiLevelType w:val="hybridMultilevel"/>
    <w:tmpl w:val="FDA8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F0F5A"/>
    <w:multiLevelType w:val="hybridMultilevel"/>
    <w:tmpl w:val="79E6F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D3AC6"/>
    <w:multiLevelType w:val="hybridMultilevel"/>
    <w:tmpl w:val="E460B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96631"/>
    <w:multiLevelType w:val="hybridMultilevel"/>
    <w:tmpl w:val="E1923F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572A8B"/>
    <w:multiLevelType w:val="hybridMultilevel"/>
    <w:tmpl w:val="9E5C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C0002"/>
    <w:multiLevelType w:val="hybridMultilevel"/>
    <w:tmpl w:val="F8D4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519E3"/>
    <w:multiLevelType w:val="hybridMultilevel"/>
    <w:tmpl w:val="5A7A73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51724D"/>
    <w:multiLevelType w:val="hybridMultilevel"/>
    <w:tmpl w:val="93046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092524"/>
    <w:multiLevelType w:val="hybridMultilevel"/>
    <w:tmpl w:val="00D2E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3F0D71"/>
    <w:multiLevelType w:val="hybridMultilevel"/>
    <w:tmpl w:val="B9C40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5676FC"/>
    <w:multiLevelType w:val="hybridMultilevel"/>
    <w:tmpl w:val="F6246CDA"/>
    <w:lvl w:ilvl="0" w:tplc="1CF65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209DE"/>
    <w:multiLevelType w:val="hybridMultilevel"/>
    <w:tmpl w:val="6CD2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E592F"/>
    <w:multiLevelType w:val="hybridMultilevel"/>
    <w:tmpl w:val="7298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D2679"/>
    <w:multiLevelType w:val="hybridMultilevel"/>
    <w:tmpl w:val="88628F72"/>
    <w:lvl w:ilvl="0" w:tplc="967CB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17936"/>
    <w:multiLevelType w:val="hybridMultilevel"/>
    <w:tmpl w:val="55004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E7F92"/>
    <w:multiLevelType w:val="hybridMultilevel"/>
    <w:tmpl w:val="B6CE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D4F79"/>
    <w:multiLevelType w:val="hybridMultilevel"/>
    <w:tmpl w:val="22C06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264937"/>
    <w:multiLevelType w:val="hybridMultilevel"/>
    <w:tmpl w:val="2F0E7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E9589D"/>
    <w:multiLevelType w:val="hybridMultilevel"/>
    <w:tmpl w:val="B24A2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4"/>
  </w:num>
  <w:num w:numId="4">
    <w:abstractNumId w:val="11"/>
  </w:num>
  <w:num w:numId="5">
    <w:abstractNumId w:val="19"/>
  </w:num>
  <w:num w:numId="6">
    <w:abstractNumId w:val="1"/>
  </w:num>
  <w:num w:numId="7">
    <w:abstractNumId w:val="9"/>
  </w:num>
  <w:num w:numId="8">
    <w:abstractNumId w:val="8"/>
  </w:num>
  <w:num w:numId="9">
    <w:abstractNumId w:val="16"/>
  </w:num>
  <w:num w:numId="10">
    <w:abstractNumId w:val="17"/>
  </w:num>
  <w:num w:numId="11">
    <w:abstractNumId w:val="15"/>
  </w:num>
  <w:num w:numId="12">
    <w:abstractNumId w:val="29"/>
  </w:num>
  <w:num w:numId="13">
    <w:abstractNumId w:val="22"/>
  </w:num>
  <w:num w:numId="14">
    <w:abstractNumId w:val="12"/>
  </w:num>
  <w:num w:numId="15">
    <w:abstractNumId w:val="10"/>
  </w:num>
  <w:num w:numId="16">
    <w:abstractNumId w:val="27"/>
  </w:num>
  <w:num w:numId="17">
    <w:abstractNumId w:val="3"/>
  </w:num>
  <w:num w:numId="18">
    <w:abstractNumId w:val="5"/>
  </w:num>
  <w:num w:numId="19">
    <w:abstractNumId w:val="13"/>
  </w:num>
  <w:num w:numId="20">
    <w:abstractNumId w:val="14"/>
  </w:num>
  <w:num w:numId="21">
    <w:abstractNumId w:val="23"/>
  </w:num>
  <w:num w:numId="22">
    <w:abstractNumId w:val="28"/>
  </w:num>
  <w:num w:numId="23">
    <w:abstractNumId w:val="2"/>
  </w:num>
  <w:num w:numId="24">
    <w:abstractNumId w:val="6"/>
  </w:num>
  <w:num w:numId="25">
    <w:abstractNumId w:val="0"/>
  </w:num>
  <w:num w:numId="26">
    <w:abstractNumId w:val="7"/>
  </w:num>
  <w:num w:numId="27">
    <w:abstractNumId w:val="18"/>
  </w:num>
  <w:num w:numId="28">
    <w:abstractNumId w:val="2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72C"/>
    <w:rsid w:val="0001081A"/>
    <w:rsid w:val="00012BC6"/>
    <w:rsid w:val="000227DE"/>
    <w:rsid w:val="00030B81"/>
    <w:rsid w:val="000313B7"/>
    <w:rsid w:val="000322AF"/>
    <w:rsid w:val="00032C82"/>
    <w:rsid w:val="00036F6A"/>
    <w:rsid w:val="00045133"/>
    <w:rsid w:val="00045954"/>
    <w:rsid w:val="0005018D"/>
    <w:rsid w:val="000504D9"/>
    <w:rsid w:val="00066BE5"/>
    <w:rsid w:val="0008008A"/>
    <w:rsid w:val="000876DC"/>
    <w:rsid w:val="000A128A"/>
    <w:rsid w:val="000A66F6"/>
    <w:rsid w:val="000C0A66"/>
    <w:rsid w:val="000C0C80"/>
    <w:rsid w:val="000F13C9"/>
    <w:rsid w:val="000F1A42"/>
    <w:rsid w:val="000F7AEC"/>
    <w:rsid w:val="00110DE3"/>
    <w:rsid w:val="00112367"/>
    <w:rsid w:val="00133599"/>
    <w:rsid w:val="00140839"/>
    <w:rsid w:val="00152D63"/>
    <w:rsid w:val="001603A1"/>
    <w:rsid w:val="001714FF"/>
    <w:rsid w:val="00174949"/>
    <w:rsid w:val="00176C5A"/>
    <w:rsid w:val="00180793"/>
    <w:rsid w:val="0018580F"/>
    <w:rsid w:val="00196165"/>
    <w:rsid w:val="001A38A3"/>
    <w:rsid w:val="001B32A1"/>
    <w:rsid w:val="001B7D26"/>
    <w:rsid w:val="001C3581"/>
    <w:rsid w:val="001D07DA"/>
    <w:rsid w:val="001D631A"/>
    <w:rsid w:val="001F3FDC"/>
    <w:rsid w:val="00204F63"/>
    <w:rsid w:val="002112B2"/>
    <w:rsid w:val="00212D79"/>
    <w:rsid w:val="00234D6E"/>
    <w:rsid w:val="00240010"/>
    <w:rsid w:val="00240055"/>
    <w:rsid w:val="00241E4F"/>
    <w:rsid w:val="00247E00"/>
    <w:rsid w:val="00260028"/>
    <w:rsid w:val="00266ED9"/>
    <w:rsid w:val="002907B8"/>
    <w:rsid w:val="002963A5"/>
    <w:rsid w:val="002979BF"/>
    <w:rsid w:val="002A1664"/>
    <w:rsid w:val="002A3912"/>
    <w:rsid w:val="002B3543"/>
    <w:rsid w:val="002B52DB"/>
    <w:rsid w:val="002B7A35"/>
    <w:rsid w:val="002D167C"/>
    <w:rsid w:val="002F640B"/>
    <w:rsid w:val="00301EDC"/>
    <w:rsid w:val="00303925"/>
    <w:rsid w:val="00306330"/>
    <w:rsid w:val="003103CF"/>
    <w:rsid w:val="00324E0F"/>
    <w:rsid w:val="0034290E"/>
    <w:rsid w:val="00345BA6"/>
    <w:rsid w:val="00346CCE"/>
    <w:rsid w:val="00363E44"/>
    <w:rsid w:val="00366731"/>
    <w:rsid w:val="003714E1"/>
    <w:rsid w:val="003871E6"/>
    <w:rsid w:val="00392EF8"/>
    <w:rsid w:val="00393A15"/>
    <w:rsid w:val="003B3277"/>
    <w:rsid w:val="003B6F3A"/>
    <w:rsid w:val="003C77F8"/>
    <w:rsid w:val="003D35E7"/>
    <w:rsid w:val="003D5638"/>
    <w:rsid w:val="003D6241"/>
    <w:rsid w:val="003D71E6"/>
    <w:rsid w:val="003E7B63"/>
    <w:rsid w:val="003F62A3"/>
    <w:rsid w:val="0040503C"/>
    <w:rsid w:val="00411495"/>
    <w:rsid w:val="00430387"/>
    <w:rsid w:val="00430573"/>
    <w:rsid w:val="00431F04"/>
    <w:rsid w:val="004740F5"/>
    <w:rsid w:val="00477B0C"/>
    <w:rsid w:val="00493016"/>
    <w:rsid w:val="00495C9B"/>
    <w:rsid w:val="00497751"/>
    <w:rsid w:val="004B6BD7"/>
    <w:rsid w:val="004D10AA"/>
    <w:rsid w:val="004E3288"/>
    <w:rsid w:val="004E504D"/>
    <w:rsid w:val="004F134C"/>
    <w:rsid w:val="00514C8B"/>
    <w:rsid w:val="005409BE"/>
    <w:rsid w:val="00540B4B"/>
    <w:rsid w:val="00541CAC"/>
    <w:rsid w:val="00542535"/>
    <w:rsid w:val="005808DF"/>
    <w:rsid w:val="00581BC7"/>
    <w:rsid w:val="00591D69"/>
    <w:rsid w:val="00595869"/>
    <w:rsid w:val="005A568A"/>
    <w:rsid w:val="005C3012"/>
    <w:rsid w:val="005C3C3B"/>
    <w:rsid w:val="005D131D"/>
    <w:rsid w:val="005D4A0F"/>
    <w:rsid w:val="005E227A"/>
    <w:rsid w:val="005E551D"/>
    <w:rsid w:val="005F22B8"/>
    <w:rsid w:val="005F7B2B"/>
    <w:rsid w:val="00603903"/>
    <w:rsid w:val="00613382"/>
    <w:rsid w:val="006203BD"/>
    <w:rsid w:val="006216DE"/>
    <w:rsid w:val="00634A53"/>
    <w:rsid w:val="0065086A"/>
    <w:rsid w:val="00652B6F"/>
    <w:rsid w:val="00655F47"/>
    <w:rsid w:val="00660F20"/>
    <w:rsid w:val="0066181A"/>
    <w:rsid w:val="00661E7D"/>
    <w:rsid w:val="006651CA"/>
    <w:rsid w:val="00667BE6"/>
    <w:rsid w:val="00676448"/>
    <w:rsid w:val="00684DE7"/>
    <w:rsid w:val="006A0EEA"/>
    <w:rsid w:val="006A4211"/>
    <w:rsid w:val="006A4C4D"/>
    <w:rsid w:val="006A6F75"/>
    <w:rsid w:val="006B1401"/>
    <w:rsid w:val="006B18B3"/>
    <w:rsid w:val="006B79FB"/>
    <w:rsid w:val="006C2A52"/>
    <w:rsid w:val="006E01A6"/>
    <w:rsid w:val="006E7FAA"/>
    <w:rsid w:val="0070466F"/>
    <w:rsid w:val="00705233"/>
    <w:rsid w:val="00715B4B"/>
    <w:rsid w:val="00716B64"/>
    <w:rsid w:val="00720539"/>
    <w:rsid w:val="00726A2E"/>
    <w:rsid w:val="007322B6"/>
    <w:rsid w:val="0074240F"/>
    <w:rsid w:val="00754BBB"/>
    <w:rsid w:val="00754DFC"/>
    <w:rsid w:val="00757A3A"/>
    <w:rsid w:val="00774270"/>
    <w:rsid w:val="00775650"/>
    <w:rsid w:val="00781989"/>
    <w:rsid w:val="007936E7"/>
    <w:rsid w:val="00795A0D"/>
    <w:rsid w:val="007A0DE6"/>
    <w:rsid w:val="007A2701"/>
    <w:rsid w:val="007A53E2"/>
    <w:rsid w:val="007A7811"/>
    <w:rsid w:val="007B56E0"/>
    <w:rsid w:val="007E51C6"/>
    <w:rsid w:val="007E7F13"/>
    <w:rsid w:val="007F1A84"/>
    <w:rsid w:val="007F31B8"/>
    <w:rsid w:val="00806041"/>
    <w:rsid w:val="00817BBB"/>
    <w:rsid w:val="00824932"/>
    <w:rsid w:val="008353BC"/>
    <w:rsid w:val="00835FE5"/>
    <w:rsid w:val="00855686"/>
    <w:rsid w:val="008562CC"/>
    <w:rsid w:val="00861014"/>
    <w:rsid w:val="008653D0"/>
    <w:rsid w:val="0086688D"/>
    <w:rsid w:val="008A4304"/>
    <w:rsid w:val="008A72FF"/>
    <w:rsid w:val="008B5A8E"/>
    <w:rsid w:val="008C49B7"/>
    <w:rsid w:val="008C7085"/>
    <w:rsid w:val="008E2050"/>
    <w:rsid w:val="008E44C6"/>
    <w:rsid w:val="008F3607"/>
    <w:rsid w:val="008F4C6A"/>
    <w:rsid w:val="00900AE5"/>
    <w:rsid w:val="009068AB"/>
    <w:rsid w:val="009132D6"/>
    <w:rsid w:val="009147E2"/>
    <w:rsid w:val="0092390E"/>
    <w:rsid w:val="00925D92"/>
    <w:rsid w:val="009505A4"/>
    <w:rsid w:val="00953AA9"/>
    <w:rsid w:val="00960FA0"/>
    <w:rsid w:val="00966327"/>
    <w:rsid w:val="00972E6D"/>
    <w:rsid w:val="009768B1"/>
    <w:rsid w:val="00980138"/>
    <w:rsid w:val="00982F72"/>
    <w:rsid w:val="009853EB"/>
    <w:rsid w:val="00986116"/>
    <w:rsid w:val="009A0A1E"/>
    <w:rsid w:val="009B3110"/>
    <w:rsid w:val="009B520E"/>
    <w:rsid w:val="009B5447"/>
    <w:rsid w:val="009C0D52"/>
    <w:rsid w:val="009C2E54"/>
    <w:rsid w:val="009C54A5"/>
    <w:rsid w:val="009C6FB4"/>
    <w:rsid w:val="009D0C64"/>
    <w:rsid w:val="009E5C1C"/>
    <w:rsid w:val="00A02400"/>
    <w:rsid w:val="00A063DC"/>
    <w:rsid w:val="00A2211A"/>
    <w:rsid w:val="00A25827"/>
    <w:rsid w:val="00A25AD6"/>
    <w:rsid w:val="00A27384"/>
    <w:rsid w:val="00A33F79"/>
    <w:rsid w:val="00A37CED"/>
    <w:rsid w:val="00A40E41"/>
    <w:rsid w:val="00A5101B"/>
    <w:rsid w:val="00A529D7"/>
    <w:rsid w:val="00A71462"/>
    <w:rsid w:val="00A72280"/>
    <w:rsid w:val="00A73E2F"/>
    <w:rsid w:val="00A75D41"/>
    <w:rsid w:val="00AB23E8"/>
    <w:rsid w:val="00AC3518"/>
    <w:rsid w:val="00AE4F84"/>
    <w:rsid w:val="00AE616A"/>
    <w:rsid w:val="00AF6CDC"/>
    <w:rsid w:val="00B000EB"/>
    <w:rsid w:val="00B02D3C"/>
    <w:rsid w:val="00B17A73"/>
    <w:rsid w:val="00B57CBE"/>
    <w:rsid w:val="00B71818"/>
    <w:rsid w:val="00B72888"/>
    <w:rsid w:val="00B770B5"/>
    <w:rsid w:val="00B77B70"/>
    <w:rsid w:val="00B82A91"/>
    <w:rsid w:val="00B85432"/>
    <w:rsid w:val="00B970F9"/>
    <w:rsid w:val="00B974ED"/>
    <w:rsid w:val="00B97D80"/>
    <w:rsid w:val="00B97E22"/>
    <w:rsid w:val="00BA2B29"/>
    <w:rsid w:val="00BA6E42"/>
    <w:rsid w:val="00BA75EC"/>
    <w:rsid w:val="00BA7882"/>
    <w:rsid w:val="00BB7852"/>
    <w:rsid w:val="00BC4111"/>
    <w:rsid w:val="00BE17D3"/>
    <w:rsid w:val="00BE2960"/>
    <w:rsid w:val="00C01682"/>
    <w:rsid w:val="00C07A48"/>
    <w:rsid w:val="00C121E4"/>
    <w:rsid w:val="00C13B9E"/>
    <w:rsid w:val="00C153FF"/>
    <w:rsid w:val="00C21C1B"/>
    <w:rsid w:val="00C32E85"/>
    <w:rsid w:val="00C33FAC"/>
    <w:rsid w:val="00C44480"/>
    <w:rsid w:val="00C5139E"/>
    <w:rsid w:val="00C700D3"/>
    <w:rsid w:val="00C72097"/>
    <w:rsid w:val="00C805BD"/>
    <w:rsid w:val="00C80C53"/>
    <w:rsid w:val="00C825A3"/>
    <w:rsid w:val="00C846E9"/>
    <w:rsid w:val="00C905A9"/>
    <w:rsid w:val="00C91C50"/>
    <w:rsid w:val="00C93FFA"/>
    <w:rsid w:val="00CA3721"/>
    <w:rsid w:val="00CE284C"/>
    <w:rsid w:val="00CF0A84"/>
    <w:rsid w:val="00CF33C3"/>
    <w:rsid w:val="00CF4EED"/>
    <w:rsid w:val="00D00435"/>
    <w:rsid w:val="00D13ADD"/>
    <w:rsid w:val="00D14575"/>
    <w:rsid w:val="00D53799"/>
    <w:rsid w:val="00D5774A"/>
    <w:rsid w:val="00D60641"/>
    <w:rsid w:val="00D629C1"/>
    <w:rsid w:val="00D64AA0"/>
    <w:rsid w:val="00D67293"/>
    <w:rsid w:val="00D718FF"/>
    <w:rsid w:val="00D72712"/>
    <w:rsid w:val="00D766C0"/>
    <w:rsid w:val="00D81925"/>
    <w:rsid w:val="00D83026"/>
    <w:rsid w:val="00D87C42"/>
    <w:rsid w:val="00DB65EB"/>
    <w:rsid w:val="00DB71E3"/>
    <w:rsid w:val="00DC4862"/>
    <w:rsid w:val="00DD16BB"/>
    <w:rsid w:val="00DD2F4A"/>
    <w:rsid w:val="00DD34C3"/>
    <w:rsid w:val="00DE0252"/>
    <w:rsid w:val="00E02C2C"/>
    <w:rsid w:val="00E04232"/>
    <w:rsid w:val="00E279E6"/>
    <w:rsid w:val="00E40E5E"/>
    <w:rsid w:val="00E4572C"/>
    <w:rsid w:val="00E47FA0"/>
    <w:rsid w:val="00E5147D"/>
    <w:rsid w:val="00E74183"/>
    <w:rsid w:val="00E7425F"/>
    <w:rsid w:val="00E9211A"/>
    <w:rsid w:val="00E96FF9"/>
    <w:rsid w:val="00EB381C"/>
    <w:rsid w:val="00EB5911"/>
    <w:rsid w:val="00ED5201"/>
    <w:rsid w:val="00EE058A"/>
    <w:rsid w:val="00EE0EB8"/>
    <w:rsid w:val="00EF2062"/>
    <w:rsid w:val="00EF5F92"/>
    <w:rsid w:val="00EF6FFE"/>
    <w:rsid w:val="00F14B93"/>
    <w:rsid w:val="00F14F37"/>
    <w:rsid w:val="00F225AE"/>
    <w:rsid w:val="00F253EC"/>
    <w:rsid w:val="00F27BB8"/>
    <w:rsid w:val="00F334C2"/>
    <w:rsid w:val="00F37793"/>
    <w:rsid w:val="00F44783"/>
    <w:rsid w:val="00F56DA1"/>
    <w:rsid w:val="00F57722"/>
    <w:rsid w:val="00F73889"/>
    <w:rsid w:val="00F962C7"/>
    <w:rsid w:val="00FA1E95"/>
    <w:rsid w:val="00FA3851"/>
    <w:rsid w:val="00FA4451"/>
    <w:rsid w:val="00FA50E5"/>
    <w:rsid w:val="00FD4AD9"/>
    <w:rsid w:val="00FE4579"/>
    <w:rsid w:val="00FE4D7F"/>
    <w:rsid w:val="00FE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2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457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572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4572C"/>
    <w:pPr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800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08008A"/>
    <w:pPr>
      <w:spacing w:before="240" w:after="60"/>
      <w:outlineLvl w:val="6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72C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4572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572C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qFormat/>
    <w:rsid w:val="00E4572C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4572C"/>
    <w:rPr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4572C"/>
    <w:pPr>
      <w:ind w:left="720" w:firstLine="700"/>
      <w:jc w:val="both"/>
    </w:pPr>
    <w:rPr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E4572C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link w:val="60"/>
    <w:uiPriority w:val="99"/>
    <w:locked/>
    <w:rsid w:val="00E4572C"/>
    <w:rPr>
      <w:rFonts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4572C"/>
    <w:pPr>
      <w:shd w:val="clear" w:color="auto" w:fill="FFFFFF"/>
      <w:spacing w:before="1320" w:line="240" w:lineRule="atLeast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61">
    <w:name w:val="Основной текст (6) + Полужирный1"/>
    <w:uiPriority w:val="99"/>
    <w:rsid w:val="00E4572C"/>
    <w:rPr>
      <w:rFonts w:cs="Times New Roman"/>
      <w:b/>
      <w:bCs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rsid w:val="00E4572C"/>
    <w:rPr>
      <w:rFonts w:ascii="Tahoma" w:eastAsia="SimSun" w:hAnsi="Tahoma" w:cs="Times New Roman"/>
      <w:sz w:val="16"/>
      <w:szCs w:val="16"/>
      <w:lang w:eastAsia="zh-CN"/>
    </w:rPr>
  </w:style>
  <w:style w:type="paragraph" w:styleId="a5">
    <w:name w:val="Balloon Text"/>
    <w:basedOn w:val="a"/>
    <w:link w:val="a4"/>
    <w:uiPriority w:val="99"/>
    <w:semiHidden/>
    <w:rsid w:val="00E4572C"/>
    <w:rPr>
      <w:rFonts w:ascii="Tahoma" w:hAnsi="Tahoma"/>
      <w:sz w:val="16"/>
      <w:szCs w:val="16"/>
    </w:rPr>
  </w:style>
  <w:style w:type="paragraph" w:styleId="a6">
    <w:name w:val="footer"/>
    <w:basedOn w:val="a"/>
    <w:link w:val="a7"/>
    <w:uiPriority w:val="99"/>
    <w:rsid w:val="00E457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572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uiPriority w:val="99"/>
    <w:rsid w:val="00E4572C"/>
    <w:rPr>
      <w:rFonts w:cs="Times New Roman"/>
    </w:rPr>
  </w:style>
  <w:style w:type="character" w:customStyle="1" w:styleId="63">
    <w:name w:val="Основной текст (6) + Курсив3"/>
    <w:uiPriority w:val="99"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9">
    <w:name w:val="footnote text"/>
    <w:aliases w:val="Знак6,F1"/>
    <w:basedOn w:val="a"/>
    <w:link w:val="aa"/>
    <w:rsid w:val="00E4572C"/>
    <w:rPr>
      <w:sz w:val="20"/>
      <w:szCs w:val="20"/>
    </w:rPr>
  </w:style>
  <w:style w:type="character" w:customStyle="1" w:styleId="aa">
    <w:name w:val="Текст сноски Знак"/>
    <w:aliases w:val="Знак6 Знак,F1 Знак"/>
    <w:basedOn w:val="a0"/>
    <w:link w:val="a9"/>
    <w:rsid w:val="00E4572C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620">
    <w:name w:val="Основной текст (6) + Полужирный2"/>
    <w:uiPriority w:val="99"/>
    <w:rsid w:val="00E4572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E4572C"/>
    <w:rPr>
      <w:rFonts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E4572C"/>
    <w:pPr>
      <w:shd w:val="clear" w:color="auto" w:fill="FFFFFF"/>
      <w:spacing w:before="120" w:line="211" w:lineRule="exact"/>
      <w:ind w:firstLine="400"/>
      <w:jc w:val="both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E4572C"/>
    <w:rPr>
      <w:rFonts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4572C"/>
    <w:pPr>
      <w:shd w:val="clear" w:color="auto" w:fill="FFFFFF"/>
      <w:spacing w:after="600" w:line="211" w:lineRule="exact"/>
      <w:jc w:val="right"/>
      <w:outlineLvl w:val="3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11">
    <w:name w:val="Заголовок №1_"/>
    <w:link w:val="13"/>
    <w:uiPriority w:val="99"/>
    <w:locked/>
    <w:rsid w:val="00E4572C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1"/>
    <w:uiPriority w:val="99"/>
    <w:rsid w:val="00E4572C"/>
    <w:pPr>
      <w:shd w:val="clear" w:color="auto" w:fill="FFFFFF"/>
      <w:spacing w:before="480" w:after="240" w:line="240" w:lineRule="atLeast"/>
      <w:outlineLvl w:val="0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52">
    <w:name w:val="Заголовок №5 (2)_"/>
    <w:link w:val="520"/>
    <w:uiPriority w:val="99"/>
    <w:locked/>
    <w:rsid w:val="00E4572C"/>
    <w:rPr>
      <w:rFonts w:cs="Times New Roman"/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E4572C"/>
    <w:pPr>
      <w:shd w:val="clear" w:color="auto" w:fill="FFFFFF"/>
      <w:spacing w:before="120" w:line="211" w:lineRule="exact"/>
      <w:ind w:firstLine="400"/>
      <w:jc w:val="both"/>
      <w:outlineLvl w:val="4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53">
    <w:name w:val="Заголовок №5 (3)_"/>
    <w:link w:val="530"/>
    <w:uiPriority w:val="99"/>
    <w:locked/>
    <w:rsid w:val="00E4572C"/>
    <w:rPr>
      <w:rFonts w:cs="Times New Roman"/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E4572C"/>
    <w:pPr>
      <w:shd w:val="clear" w:color="auto" w:fill="FFFFFF"/>
      <w:spacing w:before="180" w:line="216" w:lineRule="exact"/>
      <w:ind w:firstLine="400"/>
      <w:jc w:val="both"/>
      <w:outlineLvl w:val="4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customStyle="1" w:styleId="610">
    <w:name w:val="Основной текст (6) + Курсив1"/>
    <w:uiPriority w:val="99"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E4572C"/>
    <w:rPr>
      <w:rFonts w:cs="Times New Roman"/>
      <w:i/>
      <w:iCs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E4572C"/>
    <w:pPr>
      <w:shd w:val="clear" w:color="auto" w:fill="FFFFFF"/>
      <w:spacing w:before="120" w:after="120" w:line="216" w:lineRule="exact"/>
      <w:ind w:firstLine="420"/>
      <w:outlineLvl w:val="3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4572C"/>
    <w:rPr>
      <w:lang w:eastAsia="ru-RU"/>
    </w:rPr>
  </w:style>
  <w:style w:type="paragraph" w:customStyle="1" w:styleId="Default">
    <w:name w:val="Default"/>
    <w:uiPriority w:val="99"/>
    <w:rsid w:val="00E4572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">
    <w:name w:val="Основной текст + Полужирный14"/>
    <w:uiPriority w:val="99"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paragraph" w:styleId="ab">
    <w:name w:val="Body Text"/>
    <w:basedOn w:val="a"/>
    <w:link w:val="ac"/>
    <w:rsid w:val="00E4572C"/>
    <w:pPr>
      <w:shd w:val="clear" w:color="auto" w:fill="FFFFFF"/>
      <w:spacing w:before="300" w:after="180" w:line="317" w:lineRule="exact"/>
      <w:jc w:val="both"/>
    </w:pPr>
    <w:rPr>
      <w:rFonts w:ascii="Sylfaen" w:hAnsi="Sylfaen" w:cs="Sylfaen"/>
      <w:noProof/>
      <w:shd w:val="clear" w:color="auto" w:fill="FFFFFF"/>
      <w:lang w:eastAsia="ru-RU"/>
    </w:rPr>
  </w:style>
  <w:style w:type="character" w:customStyle="1" w:styleId="ac">
    <w:name w:val="Основной текст Знак"/>
    <w:basedOn w:val="a0"/>
    <w:link w:val="ab"/>
    <w:rsid w:val="00E4572C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d">
    <w:name w:val="Колонтитул_"/>
    <w:link w:val="ae"/>
    <w:uiPriority w:val="99"/>
    <w:locked/>
    <w:rsid w:val="00E4572C"/>
    <w:rPr>
      <w:rFonts w:cs="Times New Roman"/>
      <w:noProof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E4572C"/>
    <w:pPr>
      <w:shd w:val="clear" w:color="auto" w:fill="FFFFFF"/>
    </w:pPr>
    <w:rPr>
      <w:rFonts w:asciiTheme="minorHAnsi" w:eastAsiaTheme="minorHAnsi" w:hAnsiTheme="minorHAnsi"/>
      <w:noProof/>
      <w:sz w:val="22"/>
      <w:szCs w:val="22"/>
      <w:shd w:val="clear" w:color="auto" w:fill="FFFFFF"/>
      <w:lang w:eastAsia="en-US"/>
    </w:rPr>
  </w:style>
  <w:style w:type="character" w:customStyle="1" w:styleId="Sylfaen">
    <w:name w:val="Колонтитул + Sylfaen"/>
    <w:aliases w:val="10,5 pt"/>
    <w:uiPriority w:val="99"/>
    <w:rsid w:val="00E4572C"/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E4572C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E4572C"/>
    <w:pPr>
      <w:shd w:val="clear" w:color="auto" w:fill="FFFFFF"/>
      <w:spacing w:line="192" w:lineRule="exact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E4572C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4572C"/>
    <w:pPr>
      <w:shd w:val="clear" w:color="auto" w:fill="FFFFFF"/>
      <w:spacing w:line="240" w:lineRule="atLeast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af">
    <w:name w:val="Основной текст + Полужирный"/>
    <w:rsid w:val="00E4572C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E4572C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E4572C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uiPriority w:val="99"/>
    <w:rsid w:val="00E4572C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link w:val="51"/>
    <w:uiPriority w:val="99"/>
    <w:locked/>
    <w:rsid w:val="00E4572C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E4572C"/>
    <w:pPr>
      <w:shd w:val="clear" w:color="auto" w:fill="FFFFFF"/>
      <w:spacing w:line="192" w:lineRule="exact"/>
      <w:jc w:val="both"/>
      <w:outlineLvl w:val="4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31">
    <w:name w:val="Основной текст + Полужирный3"/>
    <w:uiPriority w:val="99"/>
    <w:rsid w:val="00E4572C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E4572C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E4572C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0">
    <w:name w:val="Plain Text"/>
    <w:basedOn w:val="a"/>
    <w:link w:val="af1"/>
    <w:uiPriority w:val="99"/>
    <w:rsid w:val="00E4572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1">
    <w:name w:val="Текст Знак"/>
    <w:basedOn w:val="a0"/>
    <w:link w:val="af0"/>
    <w:uiPriority w:val="99"/>
    <w:rsid w:val="00E4572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E4572C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E4572C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uiPriority w:val="99"/>
    <w:rsid w:val="00E4572C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E4572C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E4572C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E4572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E4572C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E4572C"/>
    <w:pPr>
      <w:shd w:val="clear" w:color="auto" w:fill="FFFFFF"/>
      <w:spacing w:before="720" w:after="300" w:line="216" w:lineRule="exact"/>
      <w:outlineLvl w:val="2"/>
    </w:pPr>
    <w:rPr>
      <w:rFonts w:ascii="Calibri" w:eastAsiaTheme="minorHAnsi" w:hAnsi="Calibri" w:cs="Calibri"/>
      <w:b/>
      <w:bCs/>
      <w:sz w:val="26"/>
      <w:szCs w:val="26"/>
      <w:lang w:eastAsia="en-US"/>
    </w:rPr>
  </w:style>
  <w:style w:type="character" w:styleId="af2">
    <w:name w:val="Hyperlink"/>
    <w:uiPriority w:val="99"/>
    <w:rsid w:val="00E4572C"/>
    <w:rPr>
      <w:rFonts w:cs="Times New Roman"/>
      <w:color w:val="0000FF"/>
      <w:u w:val="single"/>
    </w:rPr>
  </w:style>
  <w:style w:type="paragraph" w:styleId="af3">
    <w:name w:val="List Paragraph"/>
    <w:basedOn w:val="a"/>
    <w:link w:val="af4"/>
    <w:uiPriority w:val="99"/>
    <w:qFormat/>
    <w:rsid w:val="00E4572C"/>
    <w:pPr>
      <w:ind w:left="720"/>
      <w:contextualSpacing/>
    </w:pPr>
  </w:style>
  <w:style w:type="paragraph" w:styleId="af5">
    <w:name w:val="header"/>
    <w:basedOn w:val="a"/>
    <w:link w:val="af6"/>
    <w:uiPriority w:val="99"/>
    <w:rsid w:val="00E4572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4572C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7">
    <w:name w:val="Без интервала1"/>
    <w:uiPriority w:val="99"/>
    <w:rsid w:val="00E4572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7">
    <w:name w:val="Body Text Indent"/>
    <w:basedOn w:val="a"/>
    <w:link w:val="af8"/>
    <w:uiPriority w:val="99"/>
    <w:rsid w:val="00E4572C"/>
    <w:pPr>
      <w:spacing w:after="120"/>
      <w:ind w:left="283"/>
    </w:pPr>
    <w:rPr>
      <w:rFonts w:ascii="Calibri" w:hAnsi="Calibri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E4572C"/>
    <w:rPr>
      <w:rFonts w:ascii="Calibri" w:eastAsia="SimSun" w:hAnsi="Calibri" w:cs="Times New Roman"/>
      <w:sz w:val="24"/>
      <w:szCs w:val="20"/>
      <w:lang w:eastAsia="zh-CN"/>
    </w:rPr>
  </w:style>
  <w:style w:type="character" w:styleId="af9">
    <w:name w:val="Strong"/>
    <w:uiPriority w:val="22"/>
    <w:qFormat/>
    <w:rsid w:val="00E4572C"/>
    <w:rPr>
      <w:rFonts w:cs="Times New Roman"/>
      <w:b/>
      <w:bCs/>
    </w:rPr>
  </w:style>
  <w:style w:type="character" w:styleId="afa">
    <w:name w:val="Emphasis"/>
    <w:uiPriority w:val="20"/>
    <w:qFormat/>
    <w:rsid w:val="00E4572C"/>
    <w:rPr>
      <w:rFonts w:cs="Times New Roman"/>
      <w:i/>
      <w:iCs/>
    </w:rPr>
  </w:style>
  <w:style w:type="character" w:customStyle="1" w:styleId="googqs-tidbit-1">
    <w:name w:val="goog_qs-tidbit-1"/>
    <w:uiPriority w:val="99"/>
    <w:rsid w:val="00E4572C"/>
    <w:rPr>
      <w:rFonts w:cs="Times New Roman"/>
    </w:rPr>
  </w:style>
  <w:style w:type="paragraph" w:customStyle="1" w:styleId="18">
    <w:name w:val="Абзац списка1"/>
    <w:basedOn w:val="a"/>
    <w:uiPriority w:val="99"/>
    <w:rsid w:val="00E4572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b">
    <w:name w:val="FollowedHyperlink"/>
    <w:uiPriority w:val="99"/>
    <w:rsid w:val="00E4572C"/>
    <w:rPr>
      <w:rFonts w:cs="Times New Roman"/>
      <w:color w:val="800080"/>
      <w:u w:val="single"/>
    </w:rPr>
  </w:style>
  <w:style w:type="paragraph" w:customStyle="1" w:styleId="c3c2">
    <w:name w:val="c3 c2"/>
    <w:basedOn w:val="a"/>
    <w:uiPriority w:val="99"/>
    <w:rsid w:val="00E4572C"/>
    <w:pPr>
      <w:spacing w:before="90" w:after="90"/>
    </w:pPr>
  </w:style>
  <w:style w:type="paragraph" w:customStyle="1" w:styleId="c2c3">
    <w:name w:val="c2 c3"/>
    <w:basedOn w:val="a"/>
    <w:uiPriority w:val="99"/>
    <w:rsid w:val="00E4572C"/>
    <w:pPr>
      <w:spacing w:before="90" w:after="90"/>
    </w:pPr>
  </w:style>
  <w:style w:type="paragraph" w:customStyle="1" w:styleId="c2">
    <w:name w:val="c2"/>
    <w:basedOn w:val="a"/>
    <w:uiPriority w:val="99"/>
    <w:rsid w:val="00E4572C"/>
    <w:pPr>
      <w:spacing w:before="90" w:after="90"/>
    </w:pPr>
  </w:style>
  <w:style w:type="character" w:customStyle="1" w:styleId="c0">
    <w:name w:val="c0"/>
    <w:uiPriority w:val="99"/>
    <w:rsid w:val="00E4572C"/>
    <w:rPr>
      <w:rFonts w:cs="Times New Roman"/>
    </w:rPr>
  </w:style>
  <w:style w:type="character" w:customStyle="1" w:styleId="c1">
    <w:name w:val="c1"/>
    <w:rsid w:val="00E4572C"/>
    <w:rPr>
      <w:rFonts w:cs="Times New Roman"/>
    </w:rPr>
  </w:style>
  <w:style w:type="character" w:customStyle="1" w:styleId="c11">
    <w:name w:val="c11"/>
    <w:uiPriority w:val="99"/>
    <w:rsid w:val="00E4572C"/>
    <w:rPr>
      <w:rFonts w:cs="Times New Roman"/>
    </w:rPr>
  </w:style>
  <w:style w:type="character" w:customStyle="1" w:styleId="c4c1">
    <w:name w:val="c4 c1"/>
    <w:uiPriority w:val="99"/>
    <w:rsid w:val="00E4572C"/>
    <w:rPr>
      <w:rFonts w:cs="Times New Roman"/>
    </w:rPr>
  </w:style>
  <w:style w:type="paragraph" w:styleId="afc">
    <w:name w:val="No Spacing"/>
    <w:link w:val="afd"/>
    <w:uiPriority w:val="1"/>
    <w:qFormat/>
    <w:rsid w:val="00E4572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c8">
    <w:name w:val="c3 c8"/>
    <w:basedOn w:val="a0"/>
    <w:rsid w:val="00F37793"/>
  </w:style>
  <w:style w:type="character" w:customStyle="1" w:styleId="c3">
    <w:name w:val="c3"/>
    <w:basedOn w:val="a0"/>
    <w:rsid w:val="00F37793"/>
  </w:style>
  <w:style w:type="paragraph" w:customStyle="1" w:styleId="Textbody">
    <w:name w:val="Text body"/>
    <w:basedOn w:val="a"/>
    <w:rsid w:val="0034290E"/>
    <w:pPr>
      <w:suppressAutoHyphens/>
      <w:autoSpaceDN w:val="0"/>
      <w:spacing w:after="140" w:line="288" w:lineRule="auto"/>
      <w:textAlignment w:val="baseline"/>
    </w:pPr>
    <w:rPr>
      <w:rFonts w:ascii="Liberation Serif" w:hAnsi="Liberation Serif" w:cs="Mangal"/>
      <w:kern w:val="3"/>
      <w:lang w:bidi="hi-IN"/>
    </w:rPr>
  </w:style>
  <w:style w:type="paragraph" w:customStyle="1" w:styleId="Text">
    <w:name w:val="Text"/>
    <w:basedOn w:val="a"/>
    <w:rsid w:val="0034290E"/>
    <w:pPr>
      <w:suppressAutoHyphens/>
      <w:autoSpaceDN w:val="0"/>
      <w:textAlignment w:val="baseline"/>
    </w:pPr>
    <w:rPr>
      <w:rFonts w:ascii="Courier New" w:eastAsia="MS Mincho" w:hAnsi="Courier New" w:cs="Courier New"/>
      <w:kern w:val="3"/>
      <w:sz w:val="20"/>
      <w:szCs w:val="20"/>
      <w:lang w:eastAsia="ja-JP" w:bidi="hi-IN"/>
    </w:rPr>
  </w:style>
  <w:style w:type="character" w:customStyle="1" w:styleId="40">
    <w:name w:val="Заголовок 4 Знак"/>
    <w:basedOn w:val="a0"/>
    <w:link w:val="4"/>
    <w:uiPriority w:val="9"/>
    <w:rsid w:val="0008008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70">
    <w:name w:val="Заголовок 7 Знак"/>
    <w:basedOn w:val="a0"/>
    <w:link w:val="7"/>
    <w:rsid w:val="000800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59"/>
    <w:rsid w:val="000800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0800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">
    <w:name w:val="Block Text"/>
    <w:basedOn w:val="a"/>
    <w:unhideWhenUsed/>
    <w:rsid w:val="0008008A"/>
    <w:pPr>
      <w:ind w:left="-1080" w:right="-185" w:firstLine="360"/>
    </w:pPr>
    <w:rPr>
      <w:rFonts w:eastAsia="Times New Roman"/>
      <w:b/>
      <w:i/>
      <w:sz w:val="16"/>
      <w:szCs w:val="22"/>
      <w:lang w:eastAsia="ru-RU"/>
    </w:rPr>
  </w:style>
  <w:style w:type="paragraph" w:customStyle="1" w:styleId="Style8">
    <w:name w:val="Style8"/>
    <w:basedOn w:val="a"/>
    <w:rsid w:val="0008008A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eastAsia="Times New Roman" w:hAnsi="Franklin Gothic Book"/>
      <w:lang w:eastAsia="ru-RU"/>
    </w:rPr>
  </w:style>
  <w:style w:type="character" w:customStyle="1" w:styleId="FontStyle14">
    <w:name w:val="Font Style14"/>
    <w:basedOn w:val="a0"/>
    <w:uiPriority w:val="99"/>
    <w:rsid w:val="0008008A"/>
    <w:rPr>
      <w:rFonts w:ascii="Franklin Gothic Book" w:hAnsi="Franklin Gothic Book" w:cs="Franklin Gothic Book"/>
      <w:b/>
      <w:bCs/>
      <w:i/>
      <w:iCs/>
      <w:sz w:val="36"/>
      <w:szCs w:val="36"/>
    </w:rPr>
  </w:style>
  <w:style w:type="character" w:customStyle="1" w:styleId="FontStyle15">
    <w:name w:val="Font Style15"/>
    <w:basedOn w:val="a0"/>
    <w:rsid w:val="0008008A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16">
    <w:name w:val="Font Style16"/>
    <w:basedOn w:val="a0"/>
    <w:rsid w:val="0008008A"/>
    <w:rPr>
      <w:rFonts w:ascii="Franklin Gothic Book" w:hAnsi="Franklin Gothic Book" w:cs="Franklin Gothic Book"/>
      <w:i/>
      <w:iCs/>
      <w:sz w:val="36"/>
      <w:szCs w:val="36"/>
    </w:rPr>
  </w:style>
  <w:style w:type="character" w:customStyle="1" w:styleId="FontStyle17">
    <w:name w:val="Font Style17"/>
    <w:basedOn w:val="a0"/>
    <w:rsid w:val="0008008A"/>
    <w:rPr>
      <w:rFonts w:ascii="Franklin Gothic Book" w:hAnsi="Franklin Gothic Book" w:cs="Franklin Gothic Book"/>
      <w:sz w:val="36"/>
      <w:szCs w:val="36"/>
    </w:rPr>
  </w:style>
  <w:style w:type="paragraph" w:customStyle="1" w:styleId="Style4">
    <w:name w:val="Style4"/>
    <w:basedOn w:val="a"/>
    <w:rsid w:val="0008008A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/>
      <w:lang w:eastAsia="ru-RU"/>
    </w:rPr>
  </w:style>
  <w:style w:type="character" w:customStyle="1" w:styleId="FontStyle18">
    <w:name w:val="Font Style18"/>
    <w:basedOn w:val="a0"/>
    <w:rsid w:val="0008008A"/>
    <w:rPr>
      <w:rFonts w:ascii="Microsoft Sans Serif" w:hAnsi="Microsoft Sans Serif" w:cs="Microsoft Sans Serif"/>
      <w:b/>
      <w:bCs/>
      <w:sz w:val="30"/>
      <w:szCs w:val="30"/>
    </w:rPr>
  </w:style>
  <w:style w:type="paragraph" w:customStyle="1" w:styleId="Style6">
    <w:name w:val="Style6"/>
    <w:basedOn w:val="a"/>
    <w:rsid w:val="0008008A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/>
      <w:lang w:eastAsia="ru-RU"/>
    </w:rPr>
  </w:style>
  <w:style w:type="character" w:customStyle="1" w:styleId="FontStyle19">
    <w:name w:val="Font Style19"/>
    <w:basedOn w:val="a0"/>
    <w:rsid w:val="0008008A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rsid w:val="0008008A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5">
    <w:name w:val="Font Style25"/>
    <w:basedOn w:val="a0"/>
    <w:rsid w:val="0008008A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7">
    <w:name w:val="Font Style27"/>
    <w:basedOn w:val="a0"/>
    <w:rsid w:val="0008008A"/>
    <w:rPr>
      <w:rFonts w:ascii="Century Schoolbook" w:hAnsi="Century Schoolbook" w:cs="Century Schoolbook"/>
      <w:sz w:val="16"/>
      <w:szCs w:val="16"/>
    </w:rPr>
  </w:style>
  <w:style w:type="character" w:customStyle="1" w:styleId="FontStyle26">
    <w:name w:val="Font Style26"/>
    <w:basedOn w:val="a0"/>
    <w:rsid w:val="0008008A"/>
    <w:rPr>
      <w:rFonts w:ascii="Arial Black" w:hAnsi="Arial Black" w:cs="Arial Black"/>
      <w:i/>
      <w:iCs/>
      <w:sz w:val="8"/>
      <w:szCs w:val="8"/>
    </w:rPr>
  </w:style>
  <w:style w:type="paragraph" w:styleId="HTML">
    <w:name w:val="HTML Preformatted"/>
    <w:basedOn w:val="a"/>
    <w:link w:val="HTML0"/>
    <w:rsid w:val="00080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00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9">
    <w:name w:val="c9"/>
    <w:basedOn w:val="a0"/>
    <w:rsid w:val="0008008A"/>
  </w:style>
  <w:style w:type="paragraph" w:customStyle="1" w:styleId="c4">
    <w:name w:val="c4"/>
    <w:basedOn w:val="a"/>
    <w:rsid w:val="0008008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08008A"/>
  </w:style>
  <w:style w:type="character" w:styleId="aff0">
    <w:name w:val="footnote reference"/>
    <w:unhideWhenUsed/>
    <w:rsid w:val="0008008A"/>
    <w:rPr>
      <w:vertAlign w:val="superscript"/>
    </w:rPr>
  </w:style>
  <w:style w:type="character" w:customStyle="1" w:styleId="aff1">
    <w:name w:val="Основной текст_"/>
    <w:basedOn w:val="a0"/>
    <w:link w:val="19"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9">
    <w:name w:val="Основной текст1"/>
    <w:basedOn w:val="a"/>
    <w:link w:val="aff1"/>
    <w:rsid w:val="0008008A"/>
    <w:pPr>
      <w:shd w:val="clear" w:color="auto" w:fill="FFFFFF"/>
      <w:spacing w:line="187" w:lineRule="exact"/>
    </w:pPr>
    <w:rPr>
      <w:rFonts w:eastAsia="Times New Roman"/>
      <w:sz w:val="19"/>
      <w:szCs w:val="19"/>
      <w:lang w:eastAsia="en-US"/>
    </w:rPr>
  </w:style>
  <w:style w:type="character" w:customStyle="1" w:styleId="22">
    <w:name w:val="Основной текст (2)_"/>
    <w:basedOn w:val="a0"/>
    <w:link w:val="23"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008A"/>
    <w:pPr>
      <w:shd w:val="clear" w:color="auto" w:fill="FFFFFF"/>
      <w:spacing w:line="0" w:lineRule="atLeast"/>
    </w:pPr>
    <w:rPr>
      <w:rFonts w:eastAsia="Times New Roman"/>
      <w:sz w:val="19"/>
      <w:szCs w:val="19"/>
      <w:lang w:eastAsia="en-US"/>
    </w:rPr>
  </w:style>
  <w:style w:type="character" w:customStyle="1" w:styleId="54">
    <w:name w:val="Основной текст (5)_"/>
    <w:basedOn w:val="a0"/>
    <w:link w:val="55"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08008A"/>
    <w:pPr>
      <w:shd w:val="clear" w:color="auto" w:fill="FFFFFF"/>
      <w:spacing w:line="0" w:lineRule="atLeast"/>
    </w:pPr>
    <w:rPr>
      <w:rFonts w:eastAsia="Times New Roman"/>
      <w:sz w:val="19"/>
      <w:szCs w:val="19"/>
      <w:lang w:eastAsia="en-US"/>
    </w:rPr>
  </w:style>
  <w:style w:type="character" w:customStyle="1" w:styleId="56">
    <w:name w:val="Основной текст (5) + Полужирный"/>
    <w:basedOn w:val="54"/>
    <w:rsid w:val="0008008A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styleId="aff2">
    <w:name w:val="Title"/>
    <w:basedOn w:val="a"/>
    <w:link w:val="aff3"/>
    <w:qFormat/>
    <w:rsid w:val="0008008A"/>
    <w:pPr>
      <w:jc w:val="center"/>
    </w:pPr>
    <w:rPr>
      <w:rFonts w:eastAsia="Times New Roman"/>
      <w:b/>
      <w:bCs/>
      <w:i/>
      <w:iCs/>
      <w:sz w:val="36"/>
      <w:lang w:eastAsia="ru-RU"/>
    </w:rPr>
  </w:style>
  <w:style w:type="character" w:customStyle="1" w:styleId="aff3">
    <w:name w:val="Название Знак"/>
    <w:basedOn w:val="a0"/>
    <w:link w:val="aff2"/>
    <w:rsid w:val="0008008A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ff4">
    <w:name w:val="Subtitle"/>
    <w:basedOn w:val="a"/>
    <w:link w:val="aff5"/>
    <w:qFormat/>
    <w:rsid w:val="0008008A"/>
    <w:pPr>
      <w:jc w:val="right"/>
    </w:pPr>
    <w:rPr>
      <w:rFonts w:eastAsia="Times New Roman"/>
      <w:sz w:val="28"/>
      <w:lang w:eastAsia="ru-RU"/>
    </w:rPr>
  </w:style>
  <w:style w:type="character" w:customStyle="1" w:styleId="aff5">
    <w:name w:val="Подзаголовок Знак"/>
    <w:basedOn w:val="a0"/>
    <w:link w:val="aff4"/>
    <w:rsid w:val="000800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08008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tyle11">
    <w:name w:val="style11"/>
    <w:basedOn w:val="a0"/>
    <w:rsid w:val="0008008A"/>
    <w:rPr>
      <w:sz w:val="27"/>
      <w:szCs w:val="27"/>
    </w:rPr>
  </w:style>
  <w:style w:type="character" w:customStyle="1" w:styleId="correct1">
    <w:name w:val="correct1"/>
    <w:basedOn w:val="a0"/>
    <w:rsid w:val="0008008A"/>
    <w:rPr>
      <w:sz w:val="24"/>
      <w:szCs w:val="24"/>
      <w:bdr w:val="single" w:sz="6" w:space="0" w:color="000000" w:frame="1"/>
      <w:shd w:val="clear" w:color="auto" w:fill="86CE90"/>
    </w:rPr>
  </w:style>
  <w:style w:type="character" w:customStyle="1" w:styleId="incorrect1">
    <w:name w:val="incorrect1"/>
    <w:basedOn w:val="a0"/>
    <w:rsid w:val="0008008A"/>
    <w:rPr>
      <w:sz w:val="24"/>
      <w:szCs w:val="24"/>
      <w:bdr w:val="single" w:sz="6" w:space="0" w:color="000000" w:frame="1"/>
      <w:shd w:val="clear" w:color="auto" w:fill="FF7070"/>
    </w:rPr>
  </w:style>
  <w:style w:type="character" w:customStyle="1" w:styleId="c10">
    <w:name w:val="c10"/>
    <w:basedOn w:val="a0"/>
    <w:rsid w:val="0008008A"/>
  </w:style>
  <w:style w:type="paragraph" w:customStyle="1" w:styleId="c13">
    <w:name w:val="c13"/>
    <w:basedOn w:val="a"/>
    <w:rsid w:val="0008008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5">
    <w:name w:val="c5"/>
    <w:basedOn w:val="a"/>
    <w:rsid w:val="0008008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7">
    <w:name w:val="c7"/>
    <w:basedOn w:val="a"/>
    <w:rsid w:val="0008008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3B3277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24">
    <w:name w:val="Абзац списка2"/>
    <w:basedOn w:val="a"/>
    <w:rsid w:val="00E47FA0"/>
    <w:pPr>
      <w:ind w:left="720"/>
    </w:pPr>
  </w:style>
  <w:style w:type="paragraph" w:customStyle="1" w:styleId="25">
    <w:name w:val="Без интервала2"/>
    <w:rsid w:val="00F56D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d">
    <w:name w:val="Без интервала Знак"/>
    <w:link w:val="afc"/>
    <w:uiPriority w:val="1"/>
    <w:locked/>
    <w:rsid w:val="008E205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a0"/>
    <w:rsid w:val="008E2050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0">
    <w:name w:val="fontstyle21"/>
    <w:basedOn w:val="a0"/>
    <w:rsid w:val="008E205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2050"/>
    <w:rPr>
      <w:b w:val="0"/>
      <w:bCs w:val="0"/>
      <w:i w:val="0"/>
      <w:iCs w:val="0"/>
      <w:color w:val="000000"/>
      <w:sz w:val="440"/>
      <w:szCs w:val="440"/>
    </w:rPr>
  </w:style>
  <w:style w:type="character" w:customStyle="1" w:styleId="fontstyle41">
    <w:name w:val="fontstyle41"/>
    <w:basedOn w:val="a0"/>
    <w:rsid w:val="008E205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4">
    <w:name w:val="Абзац списка Знак"/>
    <w:link w:val="af3"/>
    <w:uiPriority w:val="34"/>
    <w:locked/>
    <w:rsid w:val="008E205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8E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F1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mot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etitor.1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A989-5C09-4620-8902-629C7DE8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5586</Words>
  <Characters>31844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Рус-яз</cp:lastModifiedBy>
  <cp:revision>3</cp:revision>
  <cp:lastPrinted>2023-09-25T09:30:00Z</cp:lastPrinted>
  <dcterms:created xsi:type="dcterms:W3CDTF">2023-09-26T03:49:00Z</dcterms:created>
  <dcterms:modified xsi:type="dcterms:W3CDTF">2023-09-26T03:51:00Z</dcterms:modified>
</cp:coreProperties>
</file>