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4C" w:rsidRDefault="009E6C4C" w:rsidP="008E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23116" cy="6999514"/>
            <wp:effectExtent l="19050" t="0" r="0" b="0"/>
            <wp:docPr id="1" name="Рисунок 1" descr="C:\Users\Пользователь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585" cy="700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4C" w:rsidRDefault="009E6C4C" w:rsidP="008E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C4C" w:rsidRDefault="009E6C4C" w:rsidP="008E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0C1" w:rsidRPr="001B3352" w:rsidRDefault="006A70C1" w:rsidP="008E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70C1" w:rsidRPr="00405F96" w:rsidRDefault="006A70C1" w:rsidP="006A70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35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Федерального государственно</w:t>
      </w:r>
      <w:r>
        <w:rPr>
          <w:rFonts w:ascii="Times New Roman" w:hAnsi="Times New Roman" w:cs="Times New Roman"/>
          <w:sz w:val="24"/>
          <w:szCs w:val="24"/>
        </w:rPr>
        <w:t>го образовательного стандарта,</w:t>
      </w:r>
      <w:r w:rsidR="000264B2">
        <w:rPr>
          <w:rFonts w:ascii="Times New Roman" w:hAnsi="Times New Roman" w:cs="Times New Roman"/>
          <w:sz w:val="24"/>
          <w:szCs w:val="24"/>
        </w:rPr>
        <w:t xml:space="preserve"> примерной средней общеобразовательной программы по астрономии, </w:t>
      </w:r>
      <w:r w:rsidRPr="001B3352">
        <w:rPr>
          <w:rFonts w:ascii="Times New Roman" w:hAnsi="Times New Roman" w:cs="Times New Roman"/>
          <w:sz w:val="24"/>
          <w:szCs w:val="24"/>
        </w:rPr>
        <w:t>авторской программы: Астрономия. Базовый урове</w:t>
      </w:r>
      <w:r>
        <w:rPr>
          <w:rFonts w:ascii="Times New Roman" w:hAnsi="Times New Roman" w:cs="Times New Roman"/>
          <w:sz w:val="24"/>
          <w:szCs w:val="24"/>
        </w:rPr>
        <w:t xml:space="preserve">нь. 11 класс Е.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r w:rsidRPr="001B33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Дрофа, 2018, а также</w:t>
      </w:r>
      <w:r w:rsidRPr="00405F96">
        <w:rPr>
          <w:rFonts w:ascii="Times New Roman" w:hAnsi="Times New Roman" w:cs="Times New Roman"/>
          <w:sz w:val="28"/>
          <w:szCs w:val="28"/>
        </w:rPr>
        <w:t xml:space="preserve"> </w:t>
      </w:r>
      <w:r w:rsidRPr="00405F96">
        <w:rPr>
          <w:rFonts w:ascii="Times New Roman" w:hAnsi="Times New Roman" w:cs="Times New Roman"/>
          <w:sz w:val="24"/>
          <w:szCs w:val="24"/>
        </w:rPr>
        <w:t>дополнительных пособий:</w:t>
      </w:r>
    </w:p>
    <w:p w:rsidR="006A70C1" w:rsidRPr="00405F96" w:rsidRDefault="006A70C1" w:rsidP="006A70C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96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0264B2" w:rsidRDefault="000264B2" w:rsidP="00FB1425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26">
        <w:rPr>
          <w:rFonts w:ascii="Times New Roman" w:hAnsi="Times New Roman" w:cs="Times New Roman"/>
          <w:sz w:val="24"/>
          <w:szCs w:val="24"/>
        </w:rPr>
        <w:t xml:space="preserve">Астрономия. 11 класс. Методическое пособие к </w:t>
      </w:r>
      <w:r>
        <w:rPr>
          <w:rFonts w:ascii="Times New Roman" w:hAnsi="Times New Roman" w:cs="Times New Roman"/>
          <w:sz w:val="24"/>
          <w:szCs w:val="24"/>
        </w:rPr>
        <w:t>учебнику Б.А. Воронцова-Вельяминова, Е.</w:t>
      </w:r>
      <w:r w:rsidRPr="00E62626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E62626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Pr="00E62626">
        <w:rPr>
          <w:rFonts w:ascii="Times New Roman" w:hAnsi="Times New Roman" w:cs="Times New Roman"/>
          <w:sz w:val="24"/>
          <w:szCs w:val="24"/>
        </w:rPr>
        <w:t xml:space="preserve"> «Астрономия. Базовый уровень. 11 класс» /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E62626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62626">
        <w:rPr>
          <w:rFonts w:ascii="Times New Roman" w:hAnsi="Times New Roman" w:cs="Times New Roman"/>
          <w:sz w:val="24"/>
          <w:szCs w:val="24"/>
        </w:rPr>
        <w:t>Кунаш</w:t>
      </w:r>
      <w:proofErr w:type="spellEnd"/>
      <w:r w:rsidRPr="00E62626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626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2626">
        <w:rPr>
          <w:rFonts w:ascii="Times New Roman" w:hAnsi="Times New Roman" w:cs="Times New Roman"/>
          <w:sz w:val="24"/>
          <w:szCs w:val="24"/>
        </w:rPr>
        <w:t xml:space="preserve"> Дрофа, 2018. — 217 с. </w:t>
      </w:r>
    </w:p>
    <w:p w:rsidR="00FB1425" w:rsidRPr="00FB1425" w:rsidRDefault="00FB1425" w:rsidP="00FB1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Астрономия. 10-11 классы. Сборник контрольных и проверочных работ. Учебно-методическое пособие / О.В. Котова, Е.Ю. Романенко. – Ростов /Д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Легион, 2018. – 96 с.</w:t>
      </w:r>
    </w:p>
    <w:p w:rsidR="000264B2" w:rsidRPr="000264B2" w:rsidRDefault="00FB1425" w:rsidP="00026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64B2">
        <w:rPr>
          <w:rFonts w:ascii="Times New Roman" w:hAnsi="Times New Roman" w:cs="Times New Roman"/>
          <w:sz w:val="24"/>
          <w:szCs w:val="24"/>
        </w:rPr>
        <w:t>Астрономия на персональном компьютере/</w:t>
      </w:r>
      <w:proofErr w:type="spellStart"/>
      <w:r w:rsidR="000264B2">
        <w:rPr>
          <w:rFonts w:ascii="Times New Roman" w:hAnsi="Times New Roman" w:cs="Times New Roman"/>
          <w:sz w:val="24"/>
          <w:szCs w:val="24"/>
        </w:rPr>
        <w:t>Монтенбрук</w:t>
      </w:r>
      <w:proofErr w:type="spellEnd"/>
      <w:r w:rsidR="000264B2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="000264B2">
        <w:rPr>
          <w:rFonts w:ascii="Times New Roman" w:hAnsi="Times New Roman" w:cs="Times New Roman"/>
          <w:sz w:val="24"/>
          <w:szCs w:val="24"/>
        </w:rPr>
        <w:t>Пфлегер</w:t>
      </w:r>
      <w:proofErr w:type="spellEnd"/>
      <w:r w:rsidR="000264B2">
        <w:rPr>
          <w:rFonts w:ascii="Times New Roman" w:hAnsi="Times New Roman" w:cs="Times New Roman"/>
          <w:sz w:val="24"/>
          <w:szCs w:val="24"/>
        </w:rPr>
        <w:t xml:space="preserve"> Т. (</w:t>
      </w:r>
      <w:r w:rsidR="000264B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264B2">
        <w:rPr>
          <w:rFonts w:ascii="Times New Roman" w:hAnsi="Times New Roman" w:cs="Times New Roman"/>
          <w:sz w:val="24"/>
          <w:szCs w:val="24"/>
        </w:rPr>
        <w:t>).</w:t>
      </w:r>
      <w:r w:rsidR="00310144">
        <w:rPr>
          <w:rFonts w:ascii="Times New Roman" w:hAnsi="Times New Roman" w:cs="Times New Roman"/>
          <w:sz w:val="24"/>
          <w:szCs w:val="24"/>
        </w:rPr>
        <w:t xml:space="preserve"> </w:t>
      </w:r>
      <w:r w:rsidR="000264B2">
        <w:rPr>
          <w:rFonts w:ascii="Times New Roman" w:hAnsi="Times New Roman" w:cs="Times New Roman"/>
          <w:sz w:val="24"/>
          <w:szCs w:val="24"/>
        </w:rPr>
        <w:t>-</w:t>
      </w:r>
      <w:r w:rsidR="00310144">
        <w:rPr>
          <w:rFonts w:ascii="Times New Roman" w:hAnsi="Times New Roman" w:cs="Times New Roman"/>
          <w:sz w:val="24"/>
          <w:szCs w:val="24"/>
        </w:rPr>
        <w:t xml:space="preserve"> </w:t>
      </w:r>
      <w:r w:rsidR="000264B2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="000264B2">
        <w:rPr>
          <w:rFonts w:ascii="Times New Roman" w:hAnsi="Times New Roman" w:cs="Times New Roman"/>
          <w:sz w:val="24"/>
          <w:szCs w:val="24"/>
        </w:rPr>
        <w:t>.:</w:t>
      </w:r>
      <w:r w:rsidR="00310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10144">
        <w:rPr>
          <w:rFonts w:ascii="Times New Roman" w:hAnsi="Times New Roman" w:cs="Times New Roman"/>
          <w:sz w:val="24"/>
          <w:szCs w:val="24"/>
        </w:rPr>
        <w:t>Питер, 2002. - 320 с.</w:t>
      </w:r>
      <w:r w:rsidR="007119CB">
        <w:rPr>
          <w:rFonts w:ascii="Times New Roman" w:hAnsi="Times New Roman" w:cs="Times New Roman"/>
          <w:sz w:val="24"/>
          <w:szCs w:val="24"/>
        </w:rPr>
        <w:t>, ил.</w:t>
      </w:r>
    </w:p>
    <w:p w:rsidR="000264B2" w:rsidRPr="00894E9A" w:rsidRDefault="00FB1425" w:rsidP="00026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119CB">
        <w:rPr>
          <w:rFonts w:ascii="Times New Roman" w:hAnsi="Times New Roman" w:cs="Times New Roman"/>
          <w:sz w:val="24"/>
          <w:szCs w:val="24"/>
        </w:rPr>
        <w:t xml:space="preserve">ЭУП </w:t>
      </w:r>
      <w:r w:rsidR="00310144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="00310144">
        <w:rPr>
          <w:rFonts w:ascii="Times New Roman" w:hAnsi="Times New Roman" w:cs="Times New Roman"/>
          <w:sz w:val="24"/>
          <w:szCs w:val="24"/>
          <w:lang w:val="en-US"/>
        </w:rPr>
        <w:t>Stellarium</w:t>
      </w:r>
      <w:proofErr w:type="spellEnd"/>
      <w:r w:rsidR="00310144">
        <w:rPr>
          <w:rFonts w:ascii="Times New Roman" w:hAnsi="Times New Roman" w:cs="Times New Roman"/>
          <w:sz w:val="24"/>
          <w:szCs w:val="24"/>
        </w:rPr>
        <w:t>»</w:t>
      </w:r>
    </w:p>
    <w:p w:rsidR="00310144" w:rsidRPr="00310144" w:rsidRDefault="00FB1425" w:rsidP="00026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10144">
        <w:rPr>
          <w:rFonts w:ascii="Times New Roman" w:hAnsi="Times New Roman" w:cs="Times New Roman"/>
          <w:sz w:val="24"/>
          <w:szCs w:val="24"/>
        </w:rPr>
        <w:t xml:space="preserve"> </w:t>
      </w:r>
      <w:r w:rsidR="007119CB">
        <w:rPr>
          <w:rFonts w:ascii="Times New Roman" w:hAnsi="Times New Roman" w:cs="Times New Roman"/>
          <w:sz w:val="24"/>
          <w:szCs w:val="24"/>
        </w:rPr>
        <w:t>Атлас звездного неба. Все созвездия Северного и Южного полушарий/</w:t>
      </w:r>
      <w:proofErr w:type="spellStart"/>
      <w:r w:rsidR="007119CB">
        <w:rPr>
          <w:rFonts w:ascii="Times New Roman" w:hAnsi="Times New Roman" w:cs="Times New Roman"/>
          <w:sz w:val="24"/>
          <w:szCs w:val="24"/>
        </w:rPr>
        <w:t>Шимбалев</w:t>
      </w:r>
      <w:proofErr w:type="spellEnd"/>
      <w:r w:rsidR="007119CB">
        <w:rPr>
          <w:rFonts w:ascii="Times New Roman" w:hAnsi="Times New Roman" w:cs="Times New Roman"/>
          <w:sz w:val="24"/>
          <w:szCs w:val="24"/>
        </w:rPr>
        <w:t xml:space="preserve"> А.А.; под редакцией И.А. Малевича. – Мн.: </w:t>
      </w:r>
      <w:proofErr w:type="spellStart"/>
      <w:r w:rsidR="007119CB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="007119CB">
        <w:rPr>
          <w:rFonts w:ascii="Times New Roman" w:hAnsi="Times New Roman" w:cs="Times New Roman"/>
          <w:sz w:val="24"/>
          <w:szCs w:val="24"/>
        </w:rPr>
        <w:t>, 2004. – 320 с., ил.</w:t>
      </w:r>
    </w:p>
    <w:p w:rsidR="000264B2" w:rsidRDefault="00FB1425" w:rsidP="0037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119CB">
        <w:rPr>
          <w:rFonts w:ascii="Times New Roman" w:hAnsi="Times New Roman" w:cs="Times New Roman"/>
          <w:sz w:val="24"/>
          <w:szCs w:val="24"/>
        </w:rPr>
        <w:t xml:space="preserve"> </w:t>
      </w:r>
      <w:r w:rsidR="00375D6A">
        <w:rPr>
          <w:rFonts w:ascii="Times New Roman" w:hAnsi="Times New Roman" w:cs="Times New Roman"/>
          <w:sz w:val="24"/>
          <w:szCs w:val="24"/>
        </w:rPr>
        <w:t>100 миллиардов солнц: Рождение, жизнь и смерть звезд/</w:t>
      </w:r>
      <w:proofErr w:type="spellStart"/>
      <w:r w:rsidR="00375D6A">
        <w:rPr>
          <w:rFonts w:ascii="Times New Roman" w:hAnsi="Times New Roman" w:cs="Times New Roman"/>
          <w:sz w:val="24"/>
          <w:szCs w:val="24"/>
        </w:rPr>
        <w:t>Киппенхан</w:t>
      </w:r>
      <w:proofErr w:type="spellEnd"/>
      <w:r w:rsidR="00375D6A">
        <w:rPr>
          <w:rFonts w:ascii="Times New Roman" w:hAnsi="Times New Roman" w:cs="Times New Roman"/>
          <w:sz w:val="24"/>
          <w:szCs w:val="24"/>
        </w:rPr>
        <w:t xml:space="preserve"> Р.; пер. с </w:t>
      </w:r>
      <w:proofErr w:type="gramStart"/>
      <w:r w:rsidR="00375D6A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375D6A">
        <w:rPr>
          <w:rFonts w:ascii="Times New Roman" w:hAnsi="Times New Roman" w:cs="Times New Roman"/>
          <w:sz w:val="24"/>
          <w:szCs w:val="24"/>
        </w:rPr>
        <w:t>. – М.: Мир, 1990. – 293 с., ил.</w:t>
      </w:r>
    </w:p>
    <w:p w:rsidR="006A70C1" w:rsidRPr="00405F96" w:rsidRDefault="00FB1425" w:rsidP="00026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70C1" w:rsidRPr="00405F96">
        <w:rPr>
          <w:rFonts w:ascii="Times New Roman" w:hAnsi="Times New Roman" w:cs="Times New Roman"/>
          <w:sz w:val="24"/>
          <w:szCs w:val="24"/>
        </w:rPr>
        <w:t>. «Астрономия в 11 классе. Методика про</w:t>
      </w:r>
      <w:r w:rsidR="006A70C1">
        <w:rPr>
          <w:rFonts w:ascii="Times New Roman" w:hAnsi="Times New Roman" w:cs="Times New Roman"/>
          <w:sz w:val="24"/>
          <w:szCs w:val="24"/>
        </w:rPr>
        <w:t>ведения практических работ», Б.</w:t>
      </w:r>
      <w:r w:rsidR="006A70C1" w:rsidRPr="00405F96">
        <w:rPr>
          <w:rFonts w:ascii="Times New Roman" w:hAnsi="Times New Roman" w:cs="Times New Roman"/>
          <w:sz w:val="24"/>
          <w:szCs w:val="24"/>
        </w:rPr>
        <w:t>А. Воронцов-Вельяминов, 1984г.</w:t>
      </w:r>
    </w:p>
    <w:p w:rsidR="00B1484D" w:rsidRDefault="00B1484D" w:rsidP="00026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Астрономический календарь на 20</w:t>
      </w:r>
      <w:r w:rsidR="008E5C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г./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370">
        <w:rPr>
          <w:rFonts w:ascii="Times New Roman" w:hAnsi="Times New Roman" w:cs="Times New Roman"/>
          <w:sz w:val="24"/>
          <w:szCs w:val="24"/>
        </w:rPr>
        <w:t>–</w:t>
      </w:r>
      <w:r w:rsidR="0024770A">
        <w:rPr>
          <w:rFonts w:ascii="Times New Roman" w:hAnsi="Times New Roman" w:cs="Times New Roman"/>
          <w:sz w:val="24"/>
          <w:szCs w:val="24"/>
        </w:rPr>
        <w:t xml:space="preserve"> 20</w:t>
      </w:r>
      <w:r w:rsidR="008E5CDA">
        <w:rPr>
          <w:rFonts w:ascii="Times New Roman" w:hAnsi="Times New Roman" w:cs="Times New Roman"/>
          <w:sz w:val="24"/>
          <w:szCs w:val="24"/>
        </w:rPr>
        <w:t>20</w:t>
      </w:r>
      <w:r w:rsidR="00BC5370">
        <w:rPr>
          <w:rFonts w:ascii="Times New Roman" w:hAnsi="Times New Roman" w:cs="Times New Roman"/>
          <w:sz w:val="24"/>
          <w:szCs w:val="24"/>
        </w:rPr>
        <w:t>.</w:t>
      </w:r>
    </w:p>
    <w:p w:rsidR="00BC5370" w:rsidRPr="00405F96" w:rsidRDefault="00BC5370" w:rsidP="000264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Подвижная карта звездного неба.</w:t>
      </w:r>
    </w:p>
    <w:p w:rsidR="006A70C1" w:rsidRPr="00405F96" w:rsidRDefault="006A70C1" w:rsidP="006A70C1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5F96">
        <w:rPr>
          <w:rFonts w:ascii="Times New Roman" w:hAnsi="Times New Roman" w:cs="Times New Roman"/>
          <w:b/>
          <w:bCs/>
          <w:sz w:val="24"/>
          <w:szCs w:val="24"/>
        </w:rPr>
        <w:t>Для учащихся:</w:t>
      </w:r>
    </w:p>
    <w:p w:rsidR="006A70C1" w:rsidRPr="00405F96" w:rsidRDefault="00310144" w:rsidP="00310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70C1" w:rsidRPr="00405F96">
        <w:rPr>
          <w:rFonts w:ascii="Times New Roman" w:hAnsi="Times New Roman" w:cs="Times New Roman"/>
          <w:sz w:val="24"/>
          <w:szCs w:val="24"/>
        </w:rPr>
        <w:t xml:space="preserve"> Учебник    Астрономия 11 класс</w:t>
      </w:r>
      <w:r w:rsidR="006A70C1">
        <w:rPr>
          <w:rFonts w:ascii="Times New Roman" w:hAnsi="Times New Roman" w:cs="Times New Roman"/>
          <w:sz w:val="24"/>
          <w:szCs w:val="24"/>
        </w:rPr>
        <w:t>. Базовый уровень</w:t>
      </w:r>
      <w:r w:rsidR="006A70C1" w:rsidRPr="00405F96">
        <w:rPr>
          <w:rFonts w:ascii="Times New Roman" w:hAnsi="Times New Roman" w:cs="Times New Roman"/>
          <w:sz w:val="24"/>
          <w:szCs w:val="24"/>
        </w:rPr>
        <w:t>,  Б.А. Воронцов-Вельяминов, Е.К.</w:t>
      </w:r>
      <w:r w:rsidR="006A7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0C1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6A70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70C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6A70C1">
        <w:rPr>
          <w:rFonts w:ascii="Times New Roman" w:hAnsi="Times New Roman" w:cs="Times New Roman"/>
          <w:sz w:val="24"/>
          <w:szCs w:val="24"/>
        </w:rPr>
        <w:t>.: Дрофа, 2018</w:t>
      </w:r>
      <w:r w:rsidR="006A70C1" w:rsidRPr="00405F9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10144" w:rsidRDefault="00310144" w:rsidP="00375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Астрономия и космос. Энциклопедия/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и Смит А..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6A70C1" w:rsidRPr="00310144" w:rsidRDefault="006A70C1" w:rsidP="003101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44">
        <w:rPr>
          <w:rFonts w:ascii="Times New Roman" w:hAnsi="Times New Roman" w:cs="Times New Roman"/>
          <w:sz w:val="24"/>
          <w:szCs w:val="24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 Особую роль при изучении астрономии должно сыграть использование знаний, полученных учащимися по другим естественнонаучным предметам, в первую очередь по физике. 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компьютерные приложения для отображения звездного неба. Такие приложения позволяют ориентироваться среди мириад звезд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680">
        <w:rPr>
          <w:rFonts w:ascii="Times New Roman" w:hAnsi="Times New Roman" w:cs="Times New Roman"/>
          <w:sz w:val="24"/>
          <w:szCs w:val="24"/>
        </w:rPr>
        <w:t>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7D">
        <w:rPr>
          <w:rFonts w:ascii="Times New Roman" w:hAnsi="Times New Roman" w:cs="Times New Roman"/>
          <w:sz w:val="24"/>
          <w:szCs w:val="24"/>
        </w:rPr>
        <w:t>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Pr="00AC1C7D">
        <w:rPr>
          <w:rFonts w:ascii="Times New Roman" w:hAnsi="Times New Roman" w:cs="Times New Roman"/>
          <w:sz w:val="24"/>
          <w:szCs w:val="24"/>
        </w:rPr>
        <w:t>изучения астрономии на данном этапе обучения являются: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lastRenderedPageBreak/>
        <w:t>—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—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—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—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— использование приобретенных знаний и умений для решения практических задач повседневной жизни;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— формирование научного мировоззрения;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—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6A70C1" w:rsidRPr="00AC1C7D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Изучение курса рассчитано на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1C7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1C7D">
        <w:rPr>
          <w:rFonts w:ascii="Times New Roman" w:hAnsi="Times New Roman" w:cs="Times New Roman"/>
          <w:sz w:val="24"/>
          <w:szCs w:val="24"/>
        </w:rPr>
        <w:t xml:space="preserve"> (1 раз в неделю).</w:t>
      </w:r>
      <w:r w:rsidR="00180BA3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AC1C7D">
        <w:rPr>
          <w:rFonts w:ascii="Times New Roman" w:hAnsi="Times New Roman" w:cs="Times New Roman"/>
          <w:sz w:val="24"/>
          <w:szCs w:val="24"/>
        </w:rPr>
        <w:t xml:space="preserve"> </w:t>
      </w:r>
      <w:r w:rsidR="00180BA3">
        <w:rPr>
          <w:rFonts w:ascii="Times New Roman" w:hAnsi="Times New Roman" w:cs="Times New Roman"/>
          <w:sz w:val="24"/>
          <w:szCs w:val="24"/>
        </w:rPr>
        <w:t xml:space="preserve">тематическое планирование включает 4 домашних контрольных работы и 1 итоговую </w:t>
      </w:r>
      <w:r w:rsidR="003A4EE4">
        <w:rPr>
          <w:rFonts w:ascii="Times New Roman" w:hAnsi="Times New Roman" w:cs="Times New Roman"/>
          <w:sz w:val="24"/>
          <w:szCs w:val="24"/>
        </w:rPr>
        <w:t xml:space="preserve">контрольную работу </w:t>
      </w:r>
      <w:r w:rsidR="00180BA3">
        <w:rPr>
          <w:rFonts w:ascii="Times New Roman" w:hAnsi="Times New Roman" w:cs="Times New Roman"/>
          <w:sz w:val="24"/>
          <w:szCs w:val="24"/>
        </w:rPr>
        <w:t>в рамках промежуточной аттестации</w:t>
      </w:r>
      <w:r w:rsidR="003A4EE4">
        <w:rPr>
          <w:rFonts w:ascii="Times New Roman" w:hAnsi="Times New Roman" w:cs="Times New Roman"/>
          <w:sz w:val="24"/>
          <w:szCs w:val="24"/>
        </w:rPr>
        <w:t>. В течение учебного года учащиеся делают сообщения, готовят презентации и проекты по различным темам.</w:t>
      </w:r>
    </w:p>
    <w:p w:rsidR="006A70C1" w:rsidRPr="00CC6680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680">
        <w:rPr>
          <w:rFonts w:ascii="Times New Roman" w:hAnsi="Times New Roman" w:cs="Times New Roman"/>
          <w:sz w:val="24"/>
          <w:szCs w:val="24"/>
        </w:rPr>
        <w:t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639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639">
        <w:rPr>
          <w:rFonts w:ascii="Times New Roman" w:hAnsi="Times New Roman" w:cs="Times New Roman"/>
          <w:b/>
          <w:bCs/>
          <w:sz w:val="24"/>
          <w:szCs w:val="24"/>
        </w:rPr>
        <w:t>Предмет астрономии (2 ч)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39">
        <w:rPr>
          <w:rFonts w:ascii="Times New Roman" w:hAnsi="Times New Roman" w:cs="Times New Roman"/>
          <w:sz w:val="24"/>
          <w:szCs w:val="24"/>
        </w:rPr>
        <w:t>Астрономия, ее связь с другими науками.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Роль астрономии в развитии цивилизации. 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и масштабы Вселенной. Особенности астрономических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методов исследования. Наземные и космические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телескопы, принцип их работы. Всеволновая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астрономия: электромагнитное излучение как источник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информации о небесных телах. Практическое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применение астрономических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639">
        <w:rPr>
          <w:rFonts w:ascii="Times New Roman" w:hAnsi="Times New Roman" w:cs="Times New Roman"/>
          <w:sz w:val="24"/>
          <w:szCs w:val="24"/>
        </w:rPr>
        <w:t xml:space="preserve"> История развития отечественной космонавтики.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Первый искусственный спутник Земли, полет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Ю. А. Гагарина. Достижения современной космонавтики.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639">
        <w:rPr>
          <w:rFonts w:ascii="Times New Roman" w:hAnsi="Times New Roman" w:cs="Times New Roman"/>
          <w:b/>
          <w:bCs/>
          <w:sz w:val="24"/>
          <w:szCs w:val="24"/>
        </w:rPr>
        <w:t>Основы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b/>
          <w:bCs/>
          <w:sz w:val="24"/>
          <w:szCs w:val="24"/>
        </w:rPr>
        <w:t>практической астрономии (5 ч)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39">
        <w:rPr>
          <w:rFonts w:ascii="Times New Roman" w:hAnsi="Times New Roman" w:cs="Times New Roman"/>
          <w:sz w:val="24"/>
          <w:szCs w:val="24"/>
        </w:rPr>
        <w:t>Звезды и созвездия. Видимая звездная величина.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Небесная сфера. Особые точки небесной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сферы. Небесные координаты. Звездные карты. Видимое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движение звезд на различных географических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широтах. Связь видимого расположения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на небе и географических координат наблюдателя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7639">
        <w:rPr>
          <w:rFonts w:ascii="Times New Roman" w:hAnsi="Times New Roman" w:cs="Times New Roman"/>
          <w:sz w:val="24"/>
          <w:szCs w:val="24"/>
        </w:rPr>
        <w:t>Кульминация светил. Видимое годичное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движение Солнца. Эклиптика. Видимое движение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фазы Луны. Затмения Солнца и Луны. Время и календарь.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639">
        <w:rPr>
          <w:rFonts w:ascii="Times New Roman" w:hAnsi="Times New Roman" w:cs="Times New Roman"/>
          <w:b/>
          <w:bCs/>
          <w:sz w:val="24"/>
          <w:szCs w:val="24"/>
        </w:rPr>
        <w:t>Строение Солнечной системы (2 ч)</w:t>
      </w: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39">
        <w:rPr>
          <w:rFonts w:ascii="Times New Roman" w:hAnsi="Times New Roman" w:cs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и условия их видимости. Синодический и сидерический (звездный) периоды обращения планет.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639">
        <w:rPr>
          <w:rFonts w:ascii="Times New Roman" w:hAnsi="Times New Roman" w:cs="Times New Roman"/>
          <w:b/>
          <w:bCs/>
          <w:sz w:val="24"/>
          <w:szCs w:val="24"/>
        </w:rPr>
        <w:t>Законы движения небесных тел (5 ч)</w:t>
      </w: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39">
        <w:rPr>
          <w:rFonts w:ascii="Times New Roman" w:hAnsi="Times New Roman" w:cs="Times New Roman"/>
          <w:sz w:val="24"/>
          <w:szCs w:val="24"/>
        </w:rPr>
        <w:t>Законы Кеплера. Определение расстояний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размеров тел в Солнечной системе. Горизонтальный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7639">
        <w:rPr>
          <w:rFonts w:ascii="Times New Roman" w:hAnsi="Times New Roman" w:cs="Times New Roman"/>
          <w:sz w:val="24"/>
          <w:szCs w:val="24"/>
        </w:rPr>
        <w:t>араллакс. Движение небесных тел под 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сил тяготения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7639">
        <w:rPr>
          <w:rFonts w:ascii="Times New Roman" w:hAnsi="Times New Roman" w:cs="Times New Roman"/>
          <w:sz w:val="24"/>
          <w:szCs w:val="24"/>
        </w:rPr>
        <w:t>Определение массы небесных 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Движение искусственных спутников Земли и космических аппаратов в Солнечной системе.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7639">
        <w:rPr>
          <w:rFonts w:ascii="Times New Roman" w:hAnsi="Times New Roman" w:cs="Times New Roman"/>
          <w:b/>
          <w:bCs/>
          <w:sz w:val="24"/>
          <w:szCs w:val="24"/>
        </w:rPr>
        <w:t>Природа тел Солнечной системы (8 ч)</w:t>
      </w: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39">
        <w:rPr>
          <w:rFonts w:ascii="Times New Roman" w:hAnsi="Times New Roman" w:cs="Times New Roman"/>
          <w:sz w:val="24"/>
          <w:szCs w:val="24"/>
        </w:rPr>
        <w:lastRenderedPageBreak/>
        <w:t>Солнечная система как комплекс тел, имеющих общее происхождение. Земля и Луна — двойная планета. Космические лучи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639">
        <w:rPr>
          <w:rFonts w:ascii="Times New Roman" w:hAnsi="Times New Roman" w:cs="Times New Roman"/>
          <w:sz w:val="24"/>
          <w:szCs w:val="24"/>
        </w:rPr>
        <w:t xml:space="preserve"> Исследования Луны космическими аппаратами. Пилотируемые полеты на Луну. Планеты земной группы. Природа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Меркурия, Венеры и Марса. Планеты-гиганты,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спутники и кольца. Малые тела Солнечной системы: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 xml:space="preserve">астероиды, планеты-карлики, кометы, </w:t>
      </w:r>
      <w:proofErr w:type="spellStart"/>
      <w:r w:rsidRPr="00ED7639">
        <w:rPr>
          <w:rFonts w:ascii="Times New Roman" w:hAnsi="Times New Roman" w:cs="Times New Roman"/>
          <w:sz w:val="24"/>
          <w:szCs w:val="24"/>
        </w:rPr>
        <w:t>метеороиды</w:t>
      </w:r>
      <w:proofErr w:type="spellEnd"/>
      <w:r w:rsidRPr="00ED76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Метеоры, болиды и метеориты. Астероидная опасность.</w:t>
      </w:r>
    </w:p>
    <w:p w:rsidR="006A70C1" w:rsidRPr="00ED7639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639">
        <w:rPr>
          <w:rFonts w:ascii="Times New Roman" w:hAnsi="Times New Roman" w:cs="Times New Roman"/>
          <w:b/>
          <w:bCs/>
          <w:sz w:val="24"/>
          <w:szCs w:val="24"/>
        </w:rPr>
        <w:t>Солнце и звезды (6 ч)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639">
        <w:rPr>
          <w:rFonts w:ascii="Times New Roman" w:hAnsi="Times New Roman" w:cs="Times New Roman"/>
          <w:sz w:val="24"/>
          <w:szCs w:val="24"/>
        </w:rPr>
        <w:t>Излучение и температура Солнца. Состав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строение Солнца.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>астрономических исследований; спектральный анализ. Физические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39">
        <w:rPr>
          <w:rFonts w:ascii="Times New Roman" w:hAnsi="Times New Roman" w:cs="Times New Roman"/>
          <w:sz w:val="24"/>
          <w:szCs w:val="24"/>
        </w:rPr>
        <w:t xml:space="preserve">теоретического исследования. </w:t>
      </w:r>
      <w:r w:rsidRPr="00A166EB">
        <w:rPr>
          <w:rFonts w:ascii="Times New Roman" w:hAnsi="Times New Roman" w:cs="Times New Roman"/>
          <w:sz w:val="24"/>
          <w:szCs w:val="24"/>
        </w:rPr>
        <w:t>Закон Стефана-Больцмана. Источник энергии Солнца. Атмосфера Солнца. Солнечная активность и ее влияние на Землю. Роль магнитных полей на Солнце. Солнечно-земные связи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66EB">
        <w:rPr>
          <w:rFonts w:ascii="Times New Roman" w:hAnsi="Times New Roman" w:cs="Times New Roman"/>
          <w:sz w:val="24"/>
          <w:szCs w:val="24"/>
        </w:rPr>
        <w:t>Звезды: основные физико-химические характеристики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6EB">
        <w:rPr>
          <w:rFonts w:ascii="Times New Roman" w:hAnsi="Times New Roman" w:cs="Times New Roman"/>
          <w:sz w:val="24"/>
          <w:szCs w:val="24"/>
        </w:rPr>
        <w:t>и их взаимосвязь. Годичный параллакс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и расстояния до звезд. Светимость, спектр, цвет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и температура различных классов звезд. Эффект Доплера. Диаграмма «спектр — светимость»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(«цвет — светимость»). Массы и размеры звезд.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Двойные и кратные звезды. Гравитационные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волны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66EB">
        <w:rPr>
          <w:rFonts w:ascii="Times New Roman" w:hAnsi="Times New Roman" w:cs="Times New Roman"/>
          <w:sz w:val="24"/>
          <w:szCs w:val="24"/>
        </w:rPr>
        <w:t xml:space="preserve"> Модели звезд. Переменные и нестационарные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звезды. Цефеиды — маяки Вселенной. Эволюция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звезд различной массы. Закон смещения Вина.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6EB">
        <w:rPr>
          <w:rFonts w:ascii="Times New Roman" w:hAnsi="Times New Roman" w:cs="Times New Roman"/>
          <w:b/>
          <w:bCs/>
          <w:sz w:val="24"/>
          <w:szCs w:val="24"/>
        </w:rPr>
        <w:t>Наша Галактика — Млечный Путь (2 ч)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6EB">
        <w:rPr>
          <w:rFonts w:ascii="Times New Roman" w:hAnsi="Times New Roman" w:cs="Times New Roman"/>
          <w:sz w:val="24"/>
          <w:szCs w:val="24"/>
        </w:rPr>
        <w:t>Наша Галактика. Ее размеры и структура.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Звездные скопления. Спиральные рукава. Ядро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Галактики. Области звездообразования. Вращение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Галактики. Проблема «скрытой» массы (темная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материя).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6EB">
        <w:rPr>
          <w:rFonts w:ascii="Times New Roman" w:hAnsi="Times New Roman" w:cs="Times New Roman"/>
          <w:b/>
          <w:bCs/>
          <w:sz w:val="24"/>
          <w:szCs w:val="24"/>
        </w:rPr>
        <w:t>Строение и эволюция Вселенной (2 ч)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6EB">
        <w:rPr>
          <w:rFonts w:ascii="Times New Roman" w:hAnsi="Times New Roman" w:cs="Times New Roman"/>
          <w:sz w:val="24"/>
          <w:szCs w:val="24"/>
        </w:rPr>
        <w:t>Разнообразие мира галактик. Квазары. Скопления и сверхскопления галактик. Основы современной космологии. «Красное смещение» и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Хаббла. Эволюция Вселенной. Нестационарная Вселенная А. А. Фридмана. Большой взрыв. Реликтовое излучение. Ускорение расширения Вселенной.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 xml:space="preserve">«Темная энергия» и </w:t>
      </w:r>
      <w:proofErr w:type="spellStart"/>
      <w:r w:rsidRPr="00A166EB">
        <w:rPr>
          <w:rFonts w:ascii="Times New Roman" w:hAnsi="Times New Roman" w:cs="Times New Roman"/>
          <w:sz w:val="24"/>
          <w:szCs w:val="24"/>
        </w:rPr>
        <w:t>антитяготение</w:t>
      </w:r>
      <w:proofErr w:type="spellEnd"/>
      <w:r w:rsidRPr="00A166EB">
        <w:rPr>
          <w:rFonts w:ascii="Times New Roman" w:hAnsi="Times New Roman" w:cs="Times New Roman"/>
          <w:sz w:val="24"/>
          <w:szCs w:val="24"/>
        </w:rPr>
        <w:t>.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6EB">
        <w:rPr>
          <w:rFonts w:ascii="Times New Roman" w:hAnsi="Times New Roman" w:cs="Times New Roman"/>
          <w:b/>
          <w:bCs/>
          <w:sz w:val="24"/>
          <w:szCs w:val="24"/>
        </w:rPr>
        <w:t>Жизнь и разум во Вселенной (2 ч)</w:t>
      </w:r>
    </w:p>
    <w:p w:rsidR="006A70C1" w:rsidRPr="00A166EB" w:rsidRDefault="006A70C1" w:rsidP="006A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6EB">
        <w:rPr>
          <w:rFonts w:ascii="Times New Roman" w:hAnsi="Times New Roman" w:cs="Times New Roman"/>
          <w:sz w:val="24"/>
          <w:szCs w:val="24"/>
        </w:rPr>
        <w:t>Проблема существования жизни вне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Условия,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для развития жизни. Поиски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жизни на планетах Солнечной системы. Сложные органические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соединения в космосе.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возможности космонавтики и радиоастрономии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связи с другими цивилизациями. Планетные системы у других звезд. Человечество заявляет о 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6EB">
        <w:rPr>
          <w:rFonts w:ascii="Times New Roman" w:hAnsi="Times New Roman" w:cs="Times New Roman"/>
          <w:sz w:val="24"/>
          <w:szCs w:val="24"/>
        </w:rPr>
        <w:t>существовании.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564">
        <w:rPr>
          <w:rFonts w:ascii="Times New Roman" w:hAnsi="Times New Roman" w:cs="Times New Roman"/>
          <w:b/>
          <w:bCs/>
          <w:sz w:val="24"/>
          <w:szCs w:val="24"/>
        </w:rPr>
        <w:t>Примерный перечень наблюдений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564">
        <w:rPr>
          <w:rFonts w:ascii="Times New Roman" w:hAnsi="Times New Roman" w:cs="Times New Roman"/>
          <w:b/>
          <w:bCs/>
          <w:sz w:val="24"/>
          <w:szCs w:val="24"/>
        </w:rPr>
        <w:t>Наблюдения невооруженным глазом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t>1. Основные созвездия и наиболее яркие звезды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>осеннего, зимнего и весеннего неба. Изменение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>положения с течением времени.</w:t>
      </w:r>
    </w:p>
    <w:p w:rsidR="00375D6A" w:rsidRDefault="006A70C1" w:rsidP="00375D6A">
      <w:pPr>
        <w:autoSpaceDE w:val="0"/>
        <w:autoSpaceDN w:val="0"/>
        <w:adjustRightInd w:val="0"/>
        <w:spacing w:after="0" w:line="240" w:lineRule="auto"/>
        <w:rPr>
          <w:rFonts w:ascii="SchoolBookSanPin-Bold" w:hAnsi="SchoolBookSanPin-Bold" w:cs="SchoolBookSanPin-Bold"/>
          <w:b/>
          <w:bCs/>
          <w:sz w:val="21"/>
          <w:szCs w:val="21"/>
        </w:rPr>
      </w:pPr>
      <w:r w:rsidRPr="002A4564">
        <w:rPr>
          <w:rFonts w:ascii="Times New Roman" w:hAnsi="Times New Roman" w:cs="Times New Roman"/>
          <w:sz w:val="24"/>
          <w:szCs w:val="24"/>
        </w:rPr>
        <w:t>2. Движение Луны и смена ее фаз.</w:t>
      </w:r>
      <w:r w:rsidR="00375D6A" w:rsidRPr="00375D6A">
        <w:rPr>
          <w:rFonts w:ascii="SchoolBookSanPin-Bold" w:hAnsi="SchoolBookSanPin-Bold" w:cs="SchoolBookSanPin-Bold"/>
          <w:b/>
          <w:bCs/>
          <w:sz w:val="21"/>
          <w:szCs w:val="21"/>
        </w:rPr>
        <w:t xml:space="preserve"> </w:t>
      </w:r>
    </w:p>
    <w:p w:rsidR="00375D6A" w:rsidRPr="00375D6A" w:rsidRDefault="00375D6A" w:rsidP="0037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5D6A">
        <w:rPr>
          <w:rFonts w:ascii="Times New Roman" w:hAnsi="Times New Roman" w:cs="Times New Roman"/>
          <w:b/>
          <w:bCs/>
          <w:sz w:val="24"/>
          <w:szCs w:val="24"/>
        </w:rPr>
        <w:t>Наблюдения в телескоп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5D6A">
        <w:rPr>
          <w:rFonts w:ascii="Times New Roman" w:hAnsi="Times New Roman" w:cs="Times New Roman"/>
          <w:bCs/>
          <w:sz w:val="24"/>
          <w:szCs w:val="24"/>
        </w:rPr>
        <w:t>(по мере возможности)</w:t>
      </w:r>
    </w:p>
    <w:p w:rsidR="00375D6A" w:rsidRPr="00375D6A" w:rsidRDefault="00375D6A" w:rsidP="0037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6A">
        <w:rPr>
          <w:rFonts w:ascii="Times New Roman" w:hAnsi="Times New Roman" w:cs="Times New Roman"/>
          <w:sz w:val="24"/>
          <w:szCs w:val="24"/>
        </w:rPr>
        <w:t>1. Рельеф Луны.</w:t>
      </w:r>
    </w:p>
    <w:p w:rsidR="00375D6A" w:rsidRPr="00375D6A" w:rsidRDefault="00375D6A" w:rsidP="0037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6A">
        <w:rPr>
          <w:rFonts w:ascii="Times New Roman" w:hAnsi="Times New Roman" w:cs="Times New Roman"/>
          <w:sz w:val="24"/>
          <w:szCs w:val="24"/>
        </w:rPr>
        <w:t>2. Фазы Венеры.</w:t>
      </w:r>
    </w:p>
    <w:p w:rsidR="00375D6A" w:rsidRPr="00375D6A" w:rsidRDefault="00375D6A" w:rsidP="0037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6A">
        <w:rPr>
          <w:rFonts w:ascii="Times New Roman" w:hAnsi="Times New Roman" w:cs="Times New Roman"/>
          <w:sz w:val="24"/>
          <w:szCs w:val="24"/>
        </w:rPr>
        <w:t>3. Марс.</w:t>
      </w:r>
    </w:p>
    <w:p w:rsidR="00375D6A" w:rsidRPr="00375D6A" w:rsidRDefault="00375D6A" w:rsidP="0037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6A">
        <w:rPr>
          <w:rFonts w:ascii="Times New Roman" w:hAnsi="Times New Roman" w:cs="Times New Roman"/>
          <w:sz w:val="24"/>
          <w:szCs w:val="24"/>
        </w:rPr>
        <w:t>4. Юпитер и его спутники.</w:t>
      </w:r>
    </w:p>
    <w:p w:rsidR="006A70C1" w:rsidRPr="00375D6A" w:rsidRDefault="00375D6A" w:rsidP="0037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6A">
        <w:rPr>
          <w:rFonts w:ascii="Times New Roman" w:hAnsi="Times New Roman" w:cs="Times New Roman"/>
          <w:sz w:val="24"/>
          <w:szCs w:val="24"/>
        </w:rPr>
        <w:t>5. Сатурн, его кольца и спутники.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56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4564"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астрономии на базовом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i/>
          <w:iCs/>
          <w:sz w:val="24"/>
          <w:szCs w:val="24"/>
        </w:rPr>
        <w:t>уровне ученик должен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564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564">
        <w:rPr>
          <w:rFonts w:ascii="Times New Roman" w:hAnsi="Times New Roman" w:cs="Times New Roman"/>
          <w:sz w:val="24"/>
          <w:szCs w:val="24"/>
        </w:rPr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понятий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4564">
        <w:rPr>
          <w:rFonts w:ascii="Times New Roman" w:hAnsi="Times New Roman" w:cs="Times New Roman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2A4564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2A4564">
        <w:rPr>
          <w:rFonts w:ascii="Times New Roman" w:hAnsi="Times New Roman" w:cs="Times New Roman"/>
          <w:sz w:val="24"/>
          <w:szCs w:val="24"/>
        </w:rPr>
        <w:t>, планета, спутник, звезда, Солнечная система, Галактика,</w:t>
      </w:r>
      <w:r w:rsidRPr="002A4564">
        <w:rPr>
          <w:rFonts w:ascii="SchoolBookSanPin" w:hAnsi="SchoolBookSanPin" w:cs="SchoolBookSanPin"/>
          <w:sz w:val="21"/>
          <w:szCs w:val="21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 xml:space="preserve">Вселенная, всемирное и поясное время, </w:t>
      </w:r>
      <w:proofErr w:type="spellStart"/>
      <w:r w:rsidRPr="002A4564">
        <w:rPr>
          <w:rFonts w:ascii="Times New Roman" w:hAnsi="Times New Roman" w:cs="Times New Roman"/>
          <w:sz w:val="24"/>
          <w:szCs w:val="24"/>
        </w:rPr>
        <w:t>внесолнечная</w:t>
      </w:r>
      <w:proofErr w:type="spellEnd"/>
      <w:r w:rsidRPr="002A4564">
        <w:rPr>
          <w:rFonts w:ascii="Times New Roman" w:hAnsi="Times New Roman" w:cs="Times New Roman"/>
          <w:sz w:val="24"/>
          <w:szCs w:val="24"/>
        </w:rPr>
        <w:t xml:space="preserve"> планета (</w:t>
      </w:r>
      <w:proofErr w:type="spellStart"/>
      <w:r w:rsidRPr="002A4564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2A4564">
        <w:rPr>
          <w:rFonts w:ascii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>Большой Взрыв, черная дыра;</w:t>
      </w:r>
      <w:proofErr w:type="gramEnd"/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физических величин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4564">
        <w:rPr>
          <w:rFonts w:ascii="Times New Roman" w:hAnsi="Times New Roman" w:cs="Times New Roman"/>
          <w:sz w:val="24"/>
          <w:szCs w:val="24"/>
        </w:rPr>
        <w:t>парсек, световой год, астрономическая единица, звездная величина;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 физического закона Хаббла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этапы освоения космического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пространства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гипотезы происхождения Солнечной системы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характеристики и строение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Солнца, солнечной атмосферы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размеры Галактики, положение и период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обращения Солнца относительно центра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Галактики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A70C1" w:rsidRPr="002A4564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56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64">
        <w:rPr>
          <w:rFonts w:ascii="Times New Roman" w:hAnsi="Times New Roman" w:cs="Times New Roman"/>
          <w:sz w:val="24"/>
          <w:szCs w:val="24"/>
        </w:rPr>
        <w:t xml:space="preserve">• </w:t>
      </w:r>
      <w:r w:rsidRPr="002A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</w:t>
      </w:r>
      <w:r w:rsidRPr="002A456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A4564">
        <w:rPr>
          <w:rFonts w:ascii="Times New Roman" w:hAnsi="Times New Roman" w:cs="Times New Roman"/>
          <w:sz w:val="24"/>
          <w:szCs w:val="24"/>
        </w:rPr>
        <w:t>роли астрономии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>цивилизации, использования методов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>в астрономии, различных диапазонов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>электромагнитных излучений для получения информации об объектах Вселенной, получения астрономической информации с помощью космических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64">
        <w:rPr>
          <w:rFonts w:ascii="Times New Roman" w:hAnsi="Times New Roman" w:cs="Times New Roman"/>
          <w:sz w:val="24"/>
          <w:szCs w:val="24"/>
        </w:rPr>
        <w:t>аппаратов и спектрального анализа, влияния солнечной активности на Землю;</w:t>
      </w:r>
    </w:p>
    <w:p w:rsidR="006A70C1" w:rsidRPr="000709C0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9C0">
        <w:rPr>
          <w:rFonts w:ascii="Times New Roman" w:hAnsi="Times New Roman" w:cs="Times New Roman"/>
          <w:sz w:val="24"/>
          <w:szCs w:val="24"/>
        </w:rPr>
        <w:t xml:space="preserve">• </w:t>
      </w:r>
      <w:r w:rsidRPr="00070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описывать и объяснять</w:t>
      </w:r>
      <w:r w:rsidRPr="000709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709C0">
        <w:rPr>
          <w:rFonts w:ascii="Times New Roman" w:hAnsi="Times New Roman" w:cs="Times New Roman"/>
          <w:sz w:val="24"/>
          <w:szCs w:val="24"/>
        </w:rPr>
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</w:t>
      </w:r>
      <w:proofErr w:type="spellStart"/>
      <w:r w:rsidRPr="000709C0">
        <w:rPr>
          <w:rFonts w:ascii="Times New Roman" w:hAnsi="Times New Roman" w:cs="Times New Roman"/>
          <w:sz w:val="24"/>
          <w:szCs w:val="24"/>
        </w:rPr>
        <w:t>принципдействия</w:t>
      </w:r>
      <w:proofErr w:type="spellEnd"/>
      <w:r w:rsidRPr="000709C0">
        <w:rPr>
          <w:rFonts w:ascii="Times New Roman" w:hAnsi="Times New Roman" w:cs="Times New Roman"/>
          <w:sz w:val="24"/>
          <w:szCs w:val="24"/>
        </w:rPr>
        <w:t xml:space="preserve"> оптического телескопа, взаимосвязь физико-химических характеристик звезд с использованием диаграммы «цвет — светимость», физические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причины, определяющие равновесие звезд, источник энергии звезд и происхождение химических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элементов, красное смещение с помощью эффекта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Доплера;</w:t>
      </w:r>
      <w:proofErr w:type="gramEnd"/>
    </w:p>
    <w:p w:rsidR="006A70C1" w:rsidRPr="000709C0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C0">
        <w:rPr>
          <w:rFonts w:ascii="Times New Roman" w:hAnsi="Times New Roman" w:cs="Times New Roman"/>
          <w:sz w:val="24"/>
          <w:szCs w:val="24"/>
        </w:rPr>
        <w:t xml:space="preserve">• </w:t>
      </w:r>
      <w:r w:rsidRPr="00070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0709C0">
        <w:rPr>
          <w:rFonts w:ascii="Times New Roman" w:hAnsi="Times New Roman" w:cs="Times New Roman"/>
          <w:sz w:val="24"/>
          <w:szCs w:val="24"/>
        </w:rPr>
        <w:t>особенности методов познания астрономии, основные элементы и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планет Солнечной системы, методы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расстояний и линейных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размеров небесных тел, возможные пути эволюции звезд различной массы;</w:t>
      </w:r>
    </w:p>
    <w:p w:rsidR="006A70C1" w:rsidRPr="000709C0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C0">
        <w:rPr>
          <w:rFonts w:ascii="Times New Roman" w:hAnsi="Times New Roman" w:cs="Times New Roman"/>
          <w:sz w:val="24"/>
          <w:szCs w:val="24"/>
        </w:rPr>
        <w:t xml:space="preserve">• </w:t>
      </w:r>
      <w:r w:rsidRPr="00070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находить на небе </w:t>
      </w:r>
      <w:r w:rsidRPr="000709C0">
        <w:rPr>
          <w:rFonts w:ascii="Times New Roman" w:hAnsi="Times New Roman" w:cs="Times New Roman"/>
          <w:sz w:val="24"/>
          <w:szCs w:val="24"/>
        </w:rPr>
        <w:t xml:space="preserve">основные созвездия Северного полушария, в том числе: </w:t>
      </w:r>
      <w:proofErr w:type="gramStart"/>
      <w:r w:rsidRPr="000709C0">
        <w:rPr>
          <w:rFonts w:ascii="Times New Roman" w:hAnsi="Times New Roman" w:cs="Times New Roman"/>
          <w:sz w:val="24"/>
          <w:szCs w:val="24"/>
        </w:rPr>
        <w:t>Большая Медведица,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Малая Медведица, Волопас, Лебедь, Кассиопея,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Орион; самые яркие звезды, в том числе:</w:t>
      </w:r>
      <w:proofErr w:type="gramEnd"/>
      <w:r w:rsidRPr="000709C0">
        <w:rPr>
          <w:rFonts w:ascii="Times New Roman" w:hAnsi="Times New Roman" w:cs="Times New Roman"/>
          <w:sz w:val="24"/>
          <w:szCs w:val="24"/>
        </w:rPr>
        <w:t xml:space="preserve"> Полярная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звезда, Арктур, Вега, Капелла, Сириус, Бетельгейзе;</w:t>
      </w: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C0">
        <w:rPr>
          <w:rFonts w:ascii="Times New Roman" w:hAnsi="Times New Roman" w:cs="Times New Roman"/>
          <w:sz w:val="24"/>
          <w:szCs w:val="24"/>
        </w:rPr>
        <w:t xml:space="preserve">• </w:t>
      </w:r>
      <w:r w:rsidRPr="00070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</w:t>
      </w:r>
      <w:r w:rsidRPr="000709C0">
        <w:rPr>
          <w:rFonts w:ascii="Times New Roman" w:hAnsi="Times New Roman" w:cs="Times New Roman"/>
          <w:sz w:val="24"/>
          <w:szCs w:val="24"/>
        </w:rPr>
        <w:t>компьютерные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для определения положения Солнца, Луны и звезд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на любую дату и время суток для данного населенного пункта;</w:t>
      </w:r>
    </w:p>
    <w:p w:rsidR="006A70C1" w:rsidRPr="006A70C1" w:rsidRDefault="006A70C1" w:rsidP="006A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C0">
        <w:rPr>
          <w:rFonts w:ascii="Times New Roman" w:hAnsi="Times New Roman" w:cs="Times New Roman"/>
          <w:sz w:val="24"/>
          <w:szCs w:val="24"/>
        </w:rPr>
        <w:t xml:space="preserve">• </w:t>
      </w:r>
      <w:r w:rsidRPr="000709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использовать </w:t>
      </w:r>
      <w:r w:rsidRPr="000709C0">
        <w:rPr>
          <w:rFonts w:ascii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жизни для понимания взаимосвязи астрономии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другими науками, в основе которых лежат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по астрономии; отделения ее от лженаук; оценивания информации, содержащейся в сообщениях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0">
        <w:rPr>
          <w:rFonts w:ascii="Times New Roman" w:hAnsi="Times New Roman" w:cs="Times New Roman"/>
          <w:sz w:val="24"/>
          <w:szCs w:val="24"/>
        </w:rPr>
        <w:t>СМИ, Интернете, научно-популярных статьях.</w:t>
      </w: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0C1" w:rsidRDefault="006A70C1" w:rsidP="006A7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534"/>
        <w:gridCol w:w="7371"/>
        <w:gridCol w:w="1666"/>
      </w:tblGrid>
      <w:tr w:rsidR="006A70C1" w:rsidTr="001C674B">
        <w:tc>
          <w:tcPr>
            <w:tcW w:w="534" w:type="dxa"/>
          </w:tcPr>
          <w:p w:rsidR="006A70C1" w:rsidRPr="001F6F49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A70C1" w:rsidRPr="001F6F49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66" w:type="dxa"/>
          </w:tcPr>
          <w:p w:rsidR="006A70C1" w:rsidRPr="001F6F49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F4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астрономии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практической астрономии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Солнечной системы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Законы движения небесных тел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тел Солнечной системы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Солнце и звезды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Наша Галактика — Млечный Путь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0C1" w:rsidRPr="00266FF7" w:rsidTr="001C674B">
        <w:tc>
          <w:tcPr>
            <w:tcW w:w="534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и разум во Вселенной 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A70C1" w:rsidRPr="00266FF7" w:rsidTr="001C674B">
        <w:tc>
          <w:tcPr>
            <w:tcW w:w="7905" w:type="dxa"/>
            <w:gridSpan w:val="2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6A70C1" w:rsidRPr="00266FF7" w:rsidRDefault="006A70C1" w:rsidP="001C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22870" w:rsidRDefault="00222870" w:rsidP="00375D6A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222870" w:rsidSect="008E5CDA">
      <w:pgSz w:w="16838" w:h="11906" w:orient="landscape"/>
      <w:pgMar w:top="567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463C4"/>
    <w:multiLevelType w:val="hybridMultilevel"/>
    <w:tmpl w:val="11925D62"/>
    <w:lvl w:ilvl="0" w:tplc="07825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E21068"/>
    <w:multiLevelType w:val="hybridMultilevel"/>
    <w:tmpl w:val="BBA8D354"/>
    <w:lvl w:ilvl="0" w:tplc="720CA17C">
      <w:start w:val="1"/>
      <w:numFmt w:val="decimal"/>
      <w:lvlText w:val="%1."/>
      <w:lvlJc w:val="left"/>
      <w:pPr>
        <w:ind w:left="64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55"/>
    <w:rsid w:val="00002445"/>
    <w:rsid w:val="00005C55"/>
    <w:rsid w:val="00016B11"/>
    <w:rsid w:val="000264B2"/>
    <w:rsid w:val="000B3261"/>
    <w:rsid w:val="000F1EAC"/>
    <w:rsid w:val="00146919"/>
    <w:rsid w:val="00167C50"/>
    <w:rsid w:val="00180BA3"/>
    <w:rsid w:val="00195FE3"/>
    <w:rsid w:val="001B184C"/>
    <w:rsid w:val="001C674B"/>
    <w:rsid w:val="001D4ECA"/>
    <w:rsid w:val="001F4EE7"/>
    <w:rsid w:val="00200107"/>
    <w:rsid w:val="002158FF"/>
    <w:rsid w:val="00222870"/>
    <w:rsid w:val="0024770A"/>
    <w:rsid w:val="002665C2"/>
    <w:rsid w:val="00284929"/>
    <w:rsid w:val="002A4B99"/>
    <w:rsid w:val="00310144"/>
    <w:rsid w:val="00361E4A"/>
    <w:rsid w:val="003641C6"/>
    <w:rsid w:val="00375D6A"/>
    <w:rsid w:val="0039480E"/>
    <w:rsid w:val="003A4EE4"/>
    <w:rsid w:val="00410077"/>
    <w:rsid w:val="004652E0"/>
    <w:rsid w:val="00481936"/>
    <w:rsid w:val="00545760"/>
    <w:rsid w:val="00546074"/>
    <w:rsid w:val="00551B7E"/>
    <w:rsid w:val="005A5AC3"/>
    <w:rsid w:val="005C6288"/>
    <w:rsid w:val="005E07B6"/>
    <w:rsid w:val="0065466D"/>
    <w:rsid w:val="006A70C1"/>
    <w:rsid w:val="007119CB"/>
    <w:rsid w:val="007F4525"/>
    <w:rsid w:val="00822E8E"/>
    <w:rsid w:val="00894E9A"/>
    <w:rsid w:val="008E5CDA"/>
    <w:rsid w:val="0094073C"/>
    <w:rsid w:val="00946E52"/>
    <w:rsid w:val="009640F3"/>
    <w:rsid w:val="00964FBF"/>
    <w:rsid w:val="00974FCE"/>
    <w:rsid w:val="00983872"/>
    <w:rsid w:val="009914DC"/>
    <w:rsid w:val="009E6C4C"/>
    <w:rsid w:val="009F5CC5"/>
    <w:rsid w:val="00AA7271"/>
    <w:rsid w:val="00AB290E"/>
    <w:rsid w:val="00B1484D"/>
    <w:rsid w:val="00B15ECF"/>
    <w:rsid w:val="00B2359A"/>
    <w:rsid w:val="00BC5370"/>
    <w:rsid w:val="00BD149D"/>
    <w:rsid w:val="00CB7E4F"/>
    <w:rsid w:val="00D36025"/>
    <w:rsid w:val="00D53BF9"/>
    <w:rsid w:val="00DE5BC7"/>
    <w:rsid w:val="00DF102F"/>
    <w:rsid w:val="00E97904"/>
    <w:rsid w:val="00EC2407"/>
    <w:rsid w:val="00EC6175"/>
    <w:rsid w:val="00F35263"/>
    <w:rsid w:val="00F64AD4"/>
    <w:rsid w:val="00F70ADA"/>
    <w:rsid w:val="00F93D14"/>
    <w:rsid w:val="00FB1425"/>
    <w:rsid w:val="00FD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6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2020-08-29T06:50:00Z</cp:lastPrinted>
  <dcterms:created xsi:type="dcterms:W3CDTF">2017-10-05T08:51:00Z</dcterms:created>
  <dcterms:modified xsi:type="dcterms:W3CDTF">2023-09-25T04:14:00Z</dcterms:modified>
</cp:coreProperties>
</file>